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62" w:rsidRDefault="00654F62" w:rsidP="00654F62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:rsidR="00654F62" w:rsidRPr="00F721F2" w:rsidRDefault="00654F62" w:rsidP="00654F62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44"/>
          <w:szCs w:val="72"/>
        </w:rPr>
      </w:pPr>
    </w:p>
    <w:p w:rsidR="00654F62" w:rsidRPr="001246F1" w:rsidRDefault="00654F62" w:rsidP="00654F62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:rsidR="00654F62" w:rsidRDefault="00654F62" w:rsidP="00654F62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654F62" w:rsidRPr="00B64080" w:rsidRDefault="00654F62" w:rsidP="00654F62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:rsidR="00654F62" w:rsidRPr="00B64080" w:rsidRDefault="00654F62" w:rsidP="00654F62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</w:p>
    <w:p w:rsidR="00654F62" w:rsidRPr="00B64080" w:rsidRDefault="00654F62" w:rsidP="00654F62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October 17</w:t>
      </w:r>
      <w:r w:rsidRPr="001246F1">
        <w:rPr>
          <w:sz w:val="30"/>
          <w:szCs w:val="30"/>
          <w:vertAlign w:val="superscript"/>
        </w:rPr>
        <w:t>th</w:t>
      </w:r>
      <w:r w:rsidRPr="00B64080">
        <w:rPr>
          <w:sz w:val="30"/>
          <w:szCs w:val="30"/>
        </w:rPr>
        <w:t>, 2019 – 10:00 am</w:t>
      </w:r>
    </w:p>
    <w:p w:rsidR="00654F62" w:rsidRDefault="00654F62" w:rsidP="00654F62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:rsidR="00654F62" w:rsidRPr="00B64080" w:rsidRDefault="00654F62" w:rsidP="00654F62">
      <w:pPr>
        <w:spacing w:after="300" w:line="240" w:lineRule="auto"/>
        <w:contextualSpacing/>
        <w:rPr>
          <w:sz w:val="30"/>
          <w:szCs w:val="30"/>
        </w:rPr>
      </w:pPr>
    </w:p>
    <w:p w:rsidR="00654F62" w:rsidRPr="00B64080" w:rsidRDefault="00654F62" w:rsidP="00654F62">
      <w:pPr>
        <w:spacing w:after="300" w:line="240" w:lineRule="auto"/>
        <w:contextualSpacing/>
      </w:pPr>
    </w:p>
    <w:tbl>
      <w:tblPr>
        <w:tblStyle w:val="TableGridLight"/>
        <w:tblW w:w="5180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43"/>
        <w:gridCol w:w="8344"/>
      </w:tblGrid>
      <w:tr w:rsidR="00654F62" w:rsidRPr="00B64080" w:rsidTr="00172B02">
        <w:trPr>
          <w:trHeight w:val="378"/>
        </w:trPr>
        <w:tc>
          <w:tcPr>
            <w:tcW w:w="1260" w:type="dxa"/>
          </w:tcPr>
          <w:p w:rsidR="00654F62" w:rsidRPr="00B64080" w:rsidRDefault="00654F62" w:rsidP="00172B02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7830" w:type="dxa"/>
          </w:tcPr>
          <w:p w:rsidR="00654F62" w:rsidRDefault="00654F62" w:rsidP="00172B02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>,</w:t>
            </w:r>
            <w:r w:rsidR="00C73E1C">
              <w:rPr>
                <w:rFonts w:cstheme="majorBidi"/>
                <w:sz w:val="26"/>
                <w:szCs w:val="26"/>
              </w:rPr>
              <w:t xml:space="preserve"> Personnel Handbook Revisions</w:t>
            </w:r>
            <w:r w:rsidR="000C1AC4">
              <w:rPr>
                <w:rFonts w:cstheme="majorBidi"/>
                <w:sz w:val="26"/>
                <w:szCs w:val="26"/>
              </w:rPr>
              <w:t>,</w:t>
            </w:r>
          </w:p>
          <w:p w:rsidR="000C1AC4" w:rsidRPr="00B64080" w:rsidRDefault="000C1AC4" w:rsidP="00172B02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Josh Rouse – Weed Supervisor for Personnel</w:t>
            </w:r>
          </w:p>
        </w:tc>
      </w:tr>
      <w:tr w:rsidR="00654F62" w:rsidRPr="00B64080" w:rsidTr="00172B02">
        <w:trPr>
          <w:trHeight w:val="378"/>
        </w:trPr>
        <w:tc>
          <w:tcPr>
            <w:tcW w:w="1260" w:type="dxa"/>
          </w:tcPr>
          <w:p w:rsidR="00654F62" w:rsidRPr="00B64080" w:rsidRDefault="00654F62" w:rsidP="00172B02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10:15 am</w:t>
            </w:r>
          </w:p>
        </w:tc>
        <w:tc>
          <w:tcPr>
            <w:tcW w:w="7830" w:type="dxa"/>
          </w:tcPr>
          <w:p w:rsidR="00654F62" w:rsidRPr="00B64080" w:rsidRDefault="000E7931" w:rsidP="00813313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 xml:space="preserve">Charles Mix County </w:t>
            </w:r>
            <w:r w:rsidR="00813313">
              <w:rPr>
                <w:rFonts w:cstheme="majorBidi"/>
                <w:sz w:val="26"/>
                <w:szCs w:val="26"/>
              </w:rPr>
              <w:t xml:space="preserve">5 year </w:t>
            </w:r>
            <w:r>
              <w:rPr>
                <w:rFonts w:cstheme="majorBidi"/>
                <w:sz w:val="26"/>
                <w:szCs w:val="26"/>
              </w:rPr>
              <w:t>Highway &amp; Bridge plan</w:t>
            </w:r>
          </w:p>
        </w:tc>
      </w:tr>
      <w:tr w:rsidR="00654F62" w:rsidRPr="00B64080" w:rsidTr="00172B02">
        <w:trPr>
          <w:trHeight w:val="219"/>
        </w:trPr>
        <w:tc>
          <w:tcPr>
            <w:tcW w:w="1260" w:type="dxa"/>
          </w:tcPr>
          <w:p w:rsidR="00654F62" w:rsidRPr="00B64080" w:rsidRDefault="000E7931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7830" w:type="dxa"/>
          </w:tcPr>
          <w:p w:rsidR="00654F62" w:rsidRPr="00B64080" w:rsidRDefault="000E7931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Public Comment</w:t>
            </w:r>
          </w:p>
        </w:tc>
      </w:tr>
      <w:tr w:rsidR="00654F62" w:rsidRPr="00B64080" w:rsidTr="00172B02">
        <w:trPr>
          <w:trHeight w:val="382"/>
        </w:trPr>
        <w:tc>
          <w:tcPr>
            <w:tcW w:w="1260" w:type="dxa"/>
          </w:tcPr>
          <w:p w:rsidR="00654F62" w:rsidRPr="00B64080" w:rsidRDefault="000E7931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10:45 am </w:t>
            </w:r>
          </w:p>
        </w:tc>
        <w:tc>
          <w:tcPr>
            <w:tcW w:w="7830" w:type="dxa"/>
          </w:tcPr>
          <w:p w:rsidR="00654F62" w:rsidRPr="00B64080" w:rsidRDefault="000E7931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Doug Kniffen – Highway </w:t>
            </w:r>
            <w:r w:rsidR="008C5FA1">
              <w:rPr>
                <w:sz w:val="26"/>
                <w:szCs w:val="26"/>
              </w:rPr>
              <w:t>Superintendent with</w:t>
            </w:r>
            <w:r>
              <w:rPr>
                <w:sz w:val="26"/>
                <w:szCs w:val="26"/>
              </w:rPr>
              <w:t xml:space="preserve"> Highway Foremen – Rick Sternberg, Jerry Horst &amp; Doug </w:t>
            </w:r>
            <w:proofErr w:type="spellStart"/>
            <w:r>
              <w:rPr>
                <w:sz w:val="26"/>
                <w:szCs w:val="26"/>
              </w:rPr>
              <w:t>Cimpl</w:t>
            </w:r>
            <w:proofErr w:type="spellEnd"/>
            <w:r w:rsidR="008C5FA1">
              <w:rPr>
                <w:sz w:val="26"/>
                <w:szCs w:val="26"/>
              </w:rPr>
              <w:t xml:space="preserve"> for Highway Department &amp; Personnel</w:t>
            </w:r>
          </w:p>
        </w:tc>
      </w:tr>
      <w:tr w:rsidR="00654F62" w:rsidRPr="00B64080" w:rsidTr="00172B02">
        <w:trPr>
          <w:trHeight w:val="382"/>
        </w:trPr>
        <w:tc>
          <w:tcPr>
            <w:tcW w:w="1260" w:type="dxa"/>
          </w:tcPr>
          <w:p w:rsidR="00654F62" w:rsidRPr="00B64080" w:rsidRDefault="00813313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7830" w:type="dxa"/>
          </w:tcPr>
          <w:p w:rsidR="00654F62" w:rsidRPr="00B64080" w:rsidRDefault="001A7207" w:rsidP="00172B02">
            <w:pPr>
              <w:spacing w:after="80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sz w:val="26"/>
                <w:szCs w:val="26"/>
              </w:rPr>
              <w:t>Brosz</w:t>
            </w:r>
            <w:proofErr w:type="spellEnd"/>
            <w:r>
              <w:rPr>
                <w:sz w:val="26"/>
                <w:szCs w:val="26"/>
              </w:rPr>
              <w:t xml:space="preserve"> Engineering</w:t>
            </w:r>
          </w:p>
        </w:tc>
      </w:tr>
      <w:tr w:rsidR="00654F62" w:rsidRPr="00B64080" w:rsidTr="00172B02">
        <w:trPr>
          <w:trHeight w:val="400"/>
        </w:trPr>
        <w:tc>
          <w:tcPr>
            <w:tcW w:w="1260" w:type="dxa"/>
          </w:tcPr>
          <w:p w:rsidR="00654F62" w:rsidRPr="00B64080" w:rsidRDefault="001A7207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am</w:t>
            </w:r>
          </w:p>
        </w:tc>
        <w:tc>
          <w:tcPr>
            <w:tcW w:w="7830" w:type="dxa"/>
          </w:tcPr>
          <w:p w:rsidR="00654F62" w:rsidRPr="00B64080" w:rsidRDefault="001A7207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Steve Cotton &amp; Tracie Feenstra – States Attorney Office for Personnel</w:t>
            </w:r>
          </w:p>
        </w:tc>
      </w:tr>
      <w:tr w:rsidR="00654F62" w:rsidRPr="00B64080" w:rsidTr="00172B02">
        <w:trPr>
          <w:trHeight w:val="382"/>
        </w:trPr>
        <w:tc>
          <w:tcPr>
            <w:tcW w:w="1260" w:type="dxa"/>
          </w:tcPr>
          <w:p w:rsidR="00654F62" w:rsidRPr="00B64080" w:rsidRDefault="00654F62" w:rsidP="00172B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7830" w:type="dxa"/>
          </w:tcPr>
          <w:p w:rsidR="00654F62" w:rsidRPr="00B64080" w:rsidRDefault="00654F62" w:rsidP="00172B02">
            <w:pPr>
              <w:spacing w:after="80"/>
              <w:rPr>
                <w:sz w:val="26"/>
                <w:szCs w:val="26"/>
              </w:rPr>
            </w:pPr>
          </w:p>
        </w:tc>
      </w:tr>
      <w:tr w:rsidR="00654F62" w:rsidRPr="00B64080" w:rsidTr="00172B02">
        <w:trPr>
          <w:trHeight w:val="382"/>
        </w:trPr>
        <w:tc>
          <w:tcPr>
            <w:tcW w:w="1260" w:type="dxa"/>
          </w:tcPr>
          <w:p w:rsidR="00654F62" w:rsidRPr="00B64080" w:rsidRDefault="00654F62" w:rsidP="00172B02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7830" w:type="dxa"/>
          </w:tcPr>
          <w:p w:rsidR="00654F62" w:rsidRPr="00B64080" w:rsidRDefault="00654F62" w:rsidP="00172B02">
            <w:pPr>
              <w:spacing w:after="80"/>
              <w:rPr>
                <w:sz w:val="26"/>
                <w:szCs w:val="26"/>
              </w:rPr>
            </w:pPr>
          </w:p>
        </w:tc>
      </w:tr>
    </w:tbl>
    <w:p w:rsidR="00654F62" w:rsidRDefault="00654F62" w:rsidP="00654F62"/>
    <w:p w:rsidR="00654F62" w:rsidRPr="00B64080" w:rsidRDefault="00654F62" w:rsidP="00654F62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654F62" w:rsidRPr="00B64080" w:rsidRDefault="00654F62" w:rsidP="000C1AC4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AGENDA TO BE APPROVED AT THE OPENING OF MEETINGS</w:t>
      </w:r>
    </w:p>
    <w:p w:rsidR="00654F62" w:rsidRPr="00B64080" w:rsidRDefault="00654F62" w:rsidP="000C1AC4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654F62" w:rsidRPr="00B64080" w:rsidRDefault="00654F62" w:rsidP="000C1AC4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:rsidR="00A5214C" w:rsidRPr="00B64080" w:rsidRDefault="00A5214C" w:rsidP="000C1AC4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proofErr w:type="spellStart"/>
      <w:r>
        <w:rPr>
          <w:rFonts w:eastAsia="Times New Roman" w:cs="Arial"/>
          <w:b/>
          <w:bCs/>
          <w:sz w:val="32"/>
          <w:szCs w:val="32"/>
        </w:rPr>
        <w:t>SDCL</w:t>
      </w:r>
      <w:proofErr w:type="spellEnd"/>
      <w:r>
        <w:rPr>
          <w:rFonts w:eastAsia="Times New Roman" w:cs="Arial"/>
          <w:b/>
          <w:bCs/>
          <w:sz w:val="32"/>
          <w:szCs w:val="32"/>
        </w:rPr>
        <w:t xml:space="preserve"> 1-25-2</w:t>
      </w:r>
    </w:p>
    <w:p w:rsidR="00654F62" w:rsidRDefault="00654F62" w:rsidP="000C1AC4">
      <w:pPr>
        <w:jc w:val="center"/>
      </w:pPr>
    </w:p>
    <w:p w:rsidR="00FC6E39" w:rsidRDefault="00FC6E39"/>
    <w:sectPr w:rsidR="00FC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62"/>
    <w:rsid w:val="000C1AC4"/>
    <w:rsid w:val="000E7931"/>
    <w:rsid w:val="001A7207"/>
    <w:rsid w:val="001E5C83"/>
    <w:rsid w:val="005A0CE1"/>
    <w:rsid w:val="00654F62"/>
    <w:rsid w:val="00813313"/>
    <w:rsid w:val="008C5FA1"/>
    <w:rsid w:val="00987657"/>
    <w:rsid w:val="009D75AE"/>
    <w:rsid w:val="00A5214C"/>
    <w:rsid w:val="00C73E1C"/>
    <w:rsid w:val="00F721F2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08E8-6E65-4825-BDD8-4CC5FC60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4F6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15</cp:revision>
  <dcterms:created xsi:type="dcterms:W3CDTF">2019-09-25T14:14:00Z</dcterms:created>
  <dcterms:modified xsi:type="dcterms:W3CDTF">2019-10-15T21:20:00Z</dcterms:modified>
</cp:coreProperties>
</file>