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3B386" w14:textId="77777777" w:rsidR="009407B8" w:rsidRDefault="009407B8" w:rsidP="009407B8">
      <w:pPr>
        <w:keepNext/>
        <w:keepLines/>
        <w:spacing w:after="80" w:line="240" w:lineRule="auto"/>
        <w:outlineLvl w:val="0"/>
        <w:rPr>
          <w:color w:val="808080" w:themeColor="background1" w:themeShade="80"/>
          <w:sz w:val="72"/>
          <w:szCs w:val="72"/>
        </w:rPr>
      </w:pPr>
    </w:p>
    <w:p w14:paraId="543DA0E2" w14:textId="55702A4D" w:rsidR="009407B8" w:rsidRPr="002C5AA9" w:rsidRDefault="009407B8" w:rsidP="009407B8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color w:val="808080" w:themeColor="background1" w:themeShade="80"/>
          <w:sz w:val="30"/>
          <w:szCs w:val="30"/>
          <w:lang w:eastAsia="ja-JP"/>
        </w:rPr>
      </w:pPr>
      <w:r w:rsidRPr="00C127CD">
        <w:rPr>
          <w:color w:val="808080" w:themeColor="background1" w:themeShade="80"/>
          <w:sz w:val="72"/>
          <w:szCs w:val="72"/>
        </w:rPr>
        <w:t>Agenda</w:t>
      </w:r>
    </w:p>
    <w:p w14:paraId="5B51D372" w14:textId="77777777" w:rsidR="009407B8" w:rsidRPr="00C127CD" w:rsidRDefault="009407B8" w:rsidP="009407B8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  <w:r w:rsidRPr="00C127CD">
        <w:rPr>
          <w:rFonts w:eastAsiaTheme="minorEastAsia" w:cstheme="majorBidi"/>
          <w:b/>
          <w:sz w:val="30"/>
          <w:szCs w:val="30"/>
          <w:lang w:eastAsia="ja-JP"/>
        </w:rPr>
        <w:t>CHARLES MIX COUNTY COMMISSIONER MEETING</w:t>
      </w:r>
      <w:r w:rsidRPr="00C127CD">
        <w:rPr>
          <w:rFonts w:eastAsiaTheme="minorEastAsia" w:cstheme="majorBidi"/>
          <w:b/>
          <w:sz w:val="30"/>
          <w:szCs w:val="30"/>
          <w:lang w:eastAsia="ja-JP"/>
        </w:rPr>
        <w:tab/>
      </w:r>
    </w:p>
    <w:p w14:paraId="6D2991FB" w14:textId="77777777" w:rsidR="009407B8" w:rsidRDefault="009407B8" w:rsidP="009407B8">
      <w:pPr>
        <w:spacing w:after="300" w:line="240" w:lineRule="auto"/>
        <w:contextualSpacing/>
        <w:rPr>
          <w:sz w:val="30"/>
          <w:szCs w:val="30"/>
        </w:rPr>
      </w:pPr>
      <w:r w:rsidRPr="00C127CD">
        <w:rPr>
          <w:sz w:val="30"/>
          <w:szCs w:val="30"/>
        </w:rPr>
        <w:t>Regular Session</w:t>
      </w:r>
    </w:p>
    <w:p w14:paraId="6ED234A7" w14:textId="0285EC92" w:rsidR="009407B8" w:rsidRPr="00C127CD" w:rsidRDefault="009407B8" w:rsidP="009407B8">
      <w:pPr>
        <w:spacing w:after="300"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August 20</w:t>
      </w:r>
      <w:r w:rsidRPr="00F01231">
        <w:rPr>
          <w:sz w:val="30"/>
          <w:szCs w:val="30"/>
          <w:vertAlign w:val="superscript"/>
        </w:rPr>
        <w:t>th</w:t>
      </w:r>
      <w:r w:rsidRPr="00C127CD">
        <w:rPr>
          <w:sz w:val="30"/>
          <w:szCs w:val="30"/>
        </w:rPr>
        <w:t>, 2020 – 10:00 am</w:t>
      </w:r>
    </w:p>
    <w:p w14:paraId="113AEF38" w14:textId="77777777" w:rsidR="009407B8" w:rsidRPr="00C127CD" w:rsidRDefault="009407B8" w:rsidP="009407B8">
      <w:pPr>
        <w:spacing w:after="300" w:line="240" w:lineRule="auto"/>
        <w:contextualSpacing/>
        <w:rPr>
          <w:sz w:val="30"/>
          <w:szCs w:val="30"/>
        </w:rPr>
      </w:pPr>
      <w:r w:rsidRPr="00C127CD">
        <w:rPr>
          <w:sz w:val="30"/>
          <w:szCs w:val="30"/>
        </w:rPr>
        <w:t xml:space="preserve">Commissioner’s Room </w:t>
      </w:r>
    </w:p>
    <w:p w14:paraId="1CF7F743" w14:textId="77777777" w:rsidR="009407B8" w:rsidRPr="00C127CD" w:rsidRDefault="009407B8" w:rsidP="009407B8">
      <w:pPr>
        <w:spacing w:after="300" w:line="240" w:lineRule="auto"/>
        <w:contextualSpacing/>
        <w:rPr>
          <w:sz w:val="30"/>
          <w:szCs w:val="30"/>
        </w:rPr>
      </w:pPr>
    </w:p>
    <w:p w14:paraId="6FD5767D" w14:textId="77777777" w:rsidR="009407B8" w:rsidRPr="00C127CD" w:rsidRDefault="009407B8" w:rsidP="009407B8">
      <w:pPr>
        <w:spacing w:after="80" w:line="240" w:lineRule="auto"/>
        <w:jc w:val="center"/>
        <w:rPr>
          <w:rFonts w:eastAsia="Times New Roman" w:cs="Arial"/>
          <w:b/>
          <w:bCs/>
          <w:sz w:val="28"/>
          <w:szCs w:val="28"/>
        </w:rPr>
      </w:pPr>
      <w:r w:rsidRPr="00C127CD">
        <w:rPr>
          <w:rFonts w:eastAsia="Times New Roman" w:cs="Arial"/>
          <w:b/>
          <w:bCs/>
          <w:sz w:val="28"/>
          <w:szCs w:val="28"/>
        </w:rPr>
        <w:t>PUBLIC COMMENT REQUESTS TO BE APPROVED BY BOARD OF COMMISSIONERS</w:t>
      </w:r>
    </w:p>
    <w:p w14:paraId="6B2F9F9B" w14:textId="77777777" w:rsidR="009407B8" w:rsidRPr="00C127CD" w:rsidRDefault="009407B8" w:rsidP="009407B8">
      <w:pPr>
        <w:spacing w:after="300" w:line="240" w:lineRule="auto"/>
        <w:contextualSpacing/>
      </w:pPr>
    </w:p>
    <w:tbl>
      <w:tblPr>
        <w:tblStyle w:val="TableGridLight1"/>
        <w:tblW w:w="5102" w:type="pct"/>
        <w:tblInd w:w="-95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343"/>
        <w:gridCol w:w="8198"/>
      </w:tblGrid>
      <w:tr w:rsidR="009407B8" w:rsidRPr="00C127CD" w14:paraId="0CA73DA7" w14:textId="77777777" w:rsidTr="00525B0D">
        <w:trPr>
          <w:trHeight w:val="368"/>
        </w:trPr>
        <w:tc>
          <w:tcPr>
            <w:tcW w:w="1343" w:type="dxa"/>
          </w:tcPr>
          <w:p w14:paraId="1D0AE370" w14:textId="77777777" w:rsidR="009407B8" w:rsidRPr="00C127CD" w:rsidRDefault="009407B8" w:rsidP="00525B0D">
            <w:pPr>
              <w:spacing w:after="80"/>
              <w:rPr>
                <w:sz w:val="26"/>
                <w:szCs w:val="26"/>
              </w:rPr>
            </w:pPr>
            <w:r w:rsidRPr="00C127CD">
              <w:rPr>
                <w:sz w:val="26"/>
                <w:szCs w:val="26"/>
              </w:rPr>
              <w:t>10:00 am</w:t>
            </w:r>
          </w:p>
        </w:tc>
        <w:tc>
          <w:tcPr>
            <w:tcW w:w="8198" w:type="dxa"/>
          </w:tcPr>
          <w:p w14:paraId="45C40958" w14:textId="2893AA69" w:rsidR="003C66D4" w:rsidRPr="00C127CD" w:rsidRDefault="009407B8" w:rsidP="00525B0D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 w:rsidRPr="00C127CD">
              <w:rPr>
                <w:rFonts w:cstheme="majorBidi"/>
                <w:sz w:val="26"/>
                <w:szCs w:val="26"/>
              </w:rPr>
              <w:t xml:space="preserve">Agenda, Minutes, Bills, </w:t>
            </w:r>
            <w:r>
              <w:rPr>
                <w:rFonts w:cstheme="majorBidi"/>
                <w:sz w:val="26"/>
                <w:szCs w:val="26"/>
              </w:rPr>
              <w:t>Personnel, 2021 Budget Discussion</w:t>
            </w:r>
            <w:r w:rsidR="00076D70">
              <w:rPr>
                <w:rFonts w:cstheme="majorBidi"/>
                <w:sz w:val="26"/>
                <w:szCs w:val="26"/>
              </w:rPr>
              <w:t>, Drainage Permit Hearing</w:t>
            </w:r>
            <w:r w:rsidR="00FF0F24">
              <w:rPr>
                <w:rFonts w:cstheme="majorBidi"/>
                <w:sz w:val="26"/>
                <w:szCs w:val="26"/>
              </w:rPr>
              <w:t xml:space="preserve"> for Paul Voigt and Joe Hall</w:t>
            </w:r>
            <w:r w:rsidR="00785443">
              <w:rPr>
                <w:rFonts w:cstheme="majorBidi"/>
                <w:sz w:val="26"/>
                <w:szCs w:val="26"/>
              </w:rPr>
              <w:t>, Personnel</w:t>
            </w:r>
          </w:p>
        </w:tc>
      </w:tr>
      <w:tr w:rsidR="009407B8" w:rsidRPr="00C127CD" w14:paraId="01204746" w14:textId="77777777" w:rsidTr="00525B0D">
        <w:trPr>
          <w:trHeight w:val="368"/>
        </w:trPr>
        <w:tc>
          <w:tcPr>
            <w:tcW w:w="1343" w:type="dxa"/>
          </w:tcPr>
          <w:p w14:paraId="06F4EA7E" w14:textId="77777777" w:rsidR="009407B8" w:rsidRPr="00C127CD" w:rsidRDefault="009407B8" w:rsidP="00525B0D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10:15 am</w:t>
            </w:r>
          </w:p>
        </w:tc>
        <w:tc>
          <w:tcPr>
            <w:tcW w:w="8198" w:type="dxa"/>
          </w:tcPr>
          <w:p w14:paraId="1CBF14D3" w14:textId="0571A0CB" w:rsidR="009407B8" w:rsidRDefault="009407B8" w:rsidP="00525B0D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Highway</w:t>
            </w:r>
            <w:r w:rsidR="008E1204">
              <w:rPr>
                <w:rFonts w:cstheme="majorBidi"/>
                <w:sz w:val="26"/>
                <w:szCs w:val="26"/>
              </w:rPr>
              <w:t xml:space="preserve"> Superintendent – Doug </w:t>
            </w:r>
            <w:proofErr w:type="spellStart"/>
            <w:r w:rsidR="008E1204">
              <w:rPr>
                <w:rFonts w:cstheme="majorBidi"/>
                <w:sz w:val="26"/>
                <w:szCs w:val="26"/>
              </w:rPr>
              <w:t>Cimpl</w:t>
            </w:r>
            <w:proofErr w:type="spellEnd"/>
          </w:p>
          <w:p w14:paraId="005CBF37" w14:textId="486C84EB" w:rsidR="00007CAC" w:rsidRPr="00C127CD" w:rsidRDefault="00007CAC" w:rsidP="00525B0D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Goose Lake Township Board for Maintenance Discussion</w:t>
            </w:r>
          </w:p>
        </w:tc>
      </w:tr>
      <w:tr w:rsidR="009407B8" w:rsidRPr="00C127CD" w14:paraId="73E98EE3" w14:textId="77777777" w:rsidTr="00525B0D">
        <w:trPr>
          <w:trHeight w:val="378"/>
        </w:trPr>
        <w:tc>
          <w:tcPr>
            <w:tcW w:w="1343" w:type="dxa"/>
          </w:tcPr>
          <w:p w14:paraId="4E5AF4F0" w14:textId="77777777" w:rsidR="009407B8" w:rsidRPr="00C127CD" w:rsidRDefault="009407B8" w:rsidP="00525B0D">
            <w:pPr>
              <w:spacing w:after="80"/>
              <w:rPr>
                <w:sz w:val="26"/>
                <w:szCs w:val="26"/>
              </w:rPr>
            </w:pPr>
            <w:r w:rsidRPr="00C127CD">
              <w:rPr>
                <w:sz w:val="26"/>
                <w:szCs w:val="26"/>
              </w:rPr>
              <w:t>10:</w:t>
            </w:r>
            <w:r>
              <w:rPr>
                <w:sz w:val="26"/>
                <w:szCs w:val="26"/>
              </w:rPr>
              <w:t>30</w:t>
            </w:r>
            <w:r w:rsidRPr="00C127CD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198" w:type="dxa"/>
          </w:tcPr>
          <w:p w14:paraId="12737F5B" w14:textId="5C7EEF05" w:rsidR="009407B8" w:rsidRPr="00C127CD" w:rsidRDefault="00E54FBA" w:rsidP="00525B0D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 xml:space="preserve">Brenda Plooster &amp; Kelly </w:t>
            </w:r>
            <w:proofErr w:type="spellStart"/>
            <w:r>
              <w:rPr>
                <w:rFonts w:cstheme="majorBidi"/>
                <w:sz w:val="26"/>
                <w:szCs w:val="26"/>
              </w:rPr>
              <w:t>Cimpl</w:t>
            </w:r>
            <w:proofErr w:type="spellEnd"/>
            <w:r>
              <w:rPr>
                <w:rFonts w:cstheme="majorBidi"/>
                <w:sz w:val="26"/>
                <w:szCs w:val="26"/>
              </w:rPr>
              <w:t xml:space="preserve"> with Health Nurse Office Report</w:t>
            </w:r>
          </w:p>
        </w:tc>
      </w:tr>
      <w:tr w:rsidR="009407B8" w:rsidRPr="00C127CD" w14:paraId="4492CCEF" w14:textId="77777777" w:rsidTr="00525B0D">
        <w:trPr>
          <w:trHeight w:val="219"/>
        </w:trPr>
        <w:tc>
          <w:tcPr>
            <w:tcW w:w="1343" w:type="dxa"/>
          </w:tcPr>
          <w:p w14:paraId="621B8995" w14:textId="77777777" w:rsidR="009407B8" w:rsidRPr="00C127CD" w:rsidRDefault="009407B8" w:rsidP="00525B0D">
            <w:pPr>
              <w:spacing w:after="80"/>
              <w:rPr>
                <w:sz w:val="26"/>
                <w:szCs w:val="26"/>
              </w:rPr>
            </w:pPr>
            <w:r w:rsidRPr="00C127CD">
              <w:rPr>
                <w:sz w:val="26"/>
                <w:szCs w:val="26"/>
              </w:rPr>
              <w:t>10:45 am</w:t>
            </w:r>
          </w:p>
        </w:tc>
        <w:tc>
          <w:tcPr>
            <w:tcW w:w="8198" w:type="dxa"/>
          </w:tcPr>
          <w:p w14:paraId="557A015A" w14:textId="664AFA5B" w:rsidR="009407B8" w:rsidRPr="00C127CD" w:rsidRDefault="00007CAC" w:rsidP="00525B0D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Craig Krsnak, Mike </w:t>
            </w:r>
            <w:proofErr w:type="spellStart"/>
            <w:r>
              <w:rPr>
                <w:sz w:val="26"/>
                <w:szCs w:val="26"/>
              </w:rPr>
              <w:t>LeBrun</w:t>
            </w:r>
            <w:proofErr w:type="spellEnd"/>
            <w:r>
              <w:rPr>
                <w:sz w:val="26"/>
                <w:szCs w:val="26"/>
              </w:rPr>
              <w:t xml:space="preserve"> &amp; Bev Leibel for Insurance</w:t>
            </w:r>
          </w:p>
        </w:tc>
      </w:tr>
      <w:tr w:rsidR="00F15A5A" w:rsidRPr="00C127CD" w14:paraId="022FA1DA" w14:textId="77777777" w:rsidTr="00525B0D">
        <w:trPr>
          <w:trHeight w:val="219"/>
        </w:trPr>
        <w:tc>
          <w:tcPr>
            <w:tcW w:w="1343" w:type="dxa"/>
          </w:tcPr>
          <w:p w14:paraId="1ED71064" w14:textId="4BF5A3D4" w:rsidR="00F15A5A" w:rsidRPr="00C127CD" w:rsidRDefault="00F15A5A" w:rsidP="00525B0D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</w:t>
            </w:r>
            <w:r w:rsidR="00007CAC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198" w:type="dxa"/>
          </w:tcPr>
          <w:p w14:paraId="3B9C9C94" w14:textId="705ED69B" w:rsidR="00F15A5A" w:rsidRPr="001A2419" w:rsidRDefault="00007CAC" w:rsidP="001A2419">
            <w:pPr>
              <w:keepNext/>
              <w:keepLines/>
              <w:spacing w:after="80" w:line="259" w:lineRule="auto"/>
              <w:outlineLvl w:val="0"/>
              <w:rPr>
                <w:rFonts w:eastAsiaTheme="minorHAnsi" w:cstheme="majorBid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Denise Weber – Director of Equalization</w:t>
            </w:r>
            <w:r w:rsidR="00701185">
              <w:rPr>
                <w:sz w:val="26"/>
                <w:szCs w:val="26"/>
              </w:rPr>
              <w:t xml:space="preserve">, Doug Cimpl - Hwy Superintendent &amp; Steve Cotton - States Attorney </w:t>
            </w:r>
            <w:r>
              <w:rPr>
                <w:sz w:val="26"/>
                <w:szCs w:val="26"/>
              </w:rPr>
              <w:t>for 911 Signs</w:t>
            </w:r>
            <w:r w:rsidR="00701185">
              <w:rPr>
                <w:sz w:val="26"/>
                <w:szCs w:val="26"/>
              </w:rPr>
              <w:t xml:space="preserve"> &amp; Personnel</w:t>
            </w:r>
          </w:p>
        </w:tc>
      </w:tr>
      <w:tr w:rsidR="004C7BF4" w:rsidRPr="00C127CD" w14:paraId="5160A2A2" w14:textId="77777777" w:rsidTr="00810060">
        <w:trPr>
          <w:trHeight w:val="368"/>
        </w:trPr>
        <w:tc>
          <w:tcPr>
            <w:tcW w:w="1343" w:type="dxa"/>
          </w:tcPr>
          <w:p w14:paraId="5F861BC0" w14:textId="766FE55F" w:rsidR="004C7BF4" w:rsidRPr="00C127CD" w:rsidRDefault="004C7BF4" w:rsidP="0081006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</w:t>
            </w:r>
            <w:r w:rsidR="00007CAC">
              <w:rPr>
                <w:sz w:val="26"/>
                <w:szCs w:val="26"/>
              </w:rPr>
              <w:t>30</w:t>
            </w:r>
            <w:r w:rsidRPr="00C127CD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198" w:type="dxa"/>
          </w:tcPr>
          <w:p w14:paraId="36E3848B" w14:textId="1905EBDA" w:rsidR="004C7BF4" w:rsidRPr="00C127CD" w:rsidRDefault="004C7BF4" w:rsidP="00810060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Roger Risty from Risty Benefits for Insurance</w:t>
            </w:r>
          </w:p>
        </w:tc>
      </w:tr>
      <w:tr w:rsidR="00123F83" w:rsidRPr="00C127CD" w14:paraId="2547E1B0" w14:textId="77777777" w:rsidTr="00810060">
        <w:trPr>
          <w:trHeight w:val="368"/>
        </w:trPr>
        <w:tc>
          <w:tcPr>
            <w:tcW w:w="1343" w:type="dxa"/>
          </w:tcPr>
          <w:p w14:paraId="3DA8B6CB" w14:textId="1A4FC350" w:rsidR="00123F83" w:rsidRDefault="00123F83" w:rsidP="0081006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pm</w:t>
            </w:r>
          </w:p>
        </w:tc>
        <w:tc>
          <w:tcPr>
            <w:tcW w:w="8198" w:type="dxa"/>
          </w:tcPr>
          <w:p w14:paraId="0C7951E8" w14:textId="01D7DA09" w:rsidR="00123F83" w:rsidRDefault="00123F83" w:rsidP="00810060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Recess</w:t>
            </w:r>
          </w:p>
        </w:tc>
      </w:tr>
      <w:tr w:rsidR="00123F83" w:rsidRPr="00C127CD" w14:paraId="28D6FD58" w14:textId="77777777" w:rsidTr="00810060">
        <w:trPr>
          <w:trHeight w:val="368"/>
        </w:trPr>
        <w:tc>
          <w:tcPr>
            <w:tcW w:w="1343" w:type="dxa"/>
          </w:tcPr>
          <w:p w14:paraId="6A6A4C89" w14:textId="24650D3F" w:rsidR="00123F83" w:rsidRDefault="00123F83" w:rsidP="0081006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1:00 pm</w:t>
            </w:r>
          </w:p>
        </w:tc>
        <w:tc>
          <w:tcPr>
            <w:tcW w:w="8198" w:type="dxa"/>
          </w:tcPr>
          <w:p w14:paraId="0B070EFF" w14:textId="47B7F5B7" w:rsidR="00123F83" w:rsidRDefault="00123F83" w:rsidP="00810060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EDS Assistant – Joel Kotab for personnel</w:t>
            </w:r>
          </w:p>
        </w:tc>
      </w:tr>
      <w:tr w:rsidR="00D175CB" w:rsidRPr="00C127CD" w14:paraId="736F4951" w14:textId="77777777" w:rsidTr="00810060">
        <w:trPr>
          <w:trHeight w:val="368"/>
        </w:trPr>
        <w:tc>
          <w:tcPr>
            <w:tcW w:w="1343" w:type="dxa"/>
          </w:tcPr>
          <w:p w14:paraId="010DAE28" w14:textId="7559F184" w:rsidR="00D175CB" w:rsidRDefault="00701185" w:rsidP="0081006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1:15 pm</w:t>
            </w:r>
          </w:p>
        </w:tc>
        <w:tc>
          <w:tcPr>
            <w:tcW w:w="8198" w:type="dxa"/>
          </w:tcPr>
          <w:p w14:paraId="04DED3C8" w14:textId="0F5C8D77" w:rsidR="00D175CB" w:rsidRDefault="00D175CB" w:rsidP="00810060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Custodian – Randy Winckler for Surplus</w:t>
            </w:r>
          </w:p>
        </w:tc>
      </w:tr>
    </w:tbl>
    <w:p w14:paraId="4ECCD499" w14:textId="559A87F6" w:rsidR="009407B8" w:rsidRDefault="009407B8" w:rsidP="009407B8">
      <w:pPr>
        <w:spacing w:after="80" w:line="240" w:lineRule="auto"/>
        <w:jc w:val="center"/>
        <w:rPr>
          <w:rFonts w:eastAsia="Times New Roman" w:cs="Arial"/>
          <w:b/>
          <w:bCs/>
          <w:sz w:val="16"/>
          <w:szCs w:val="16"/>
        </w:rPr>
      </w:pPr>
    </w:p>
    <w:p w14:paraId="245EBC97" w14:textId="77777777" w:rsidR="00631AB9" w:rsidRPr="001E61CA" w:rsidRDefault="00631AB9" w:rsidP="009407B8">
      <w:pPr>
        <w:spacing w:after="80" w:line="240" w:lineRule="auto"/>
        <w:jc w:val="center"/>
        <w:rPr>
          <w:rFonts w:eastAsia="Times New Roman" w:cs="Arial"/>
          <w:b/>
          <w:bCs/>
          <w:sz w:val="16"/>
          <w:szCs w:val="16"/>
        </w:rPr>
      </w:pPr>
    </w:p>
    <w:p w14:paraId="2304E161" w14:textId="77777777" w:rsidR="009407B8" w:rsidRPr="002C5AA9" w:rsidRDefault="009407B8" w:rsidP="009407B8">
      <w:pPr>
        <w:spacing w:after="80" w:line="240" w:lineRule="auto"/>
        <w:jc w:val="center"/>
        <w:rPr>
          <w:rFonts w:eastAsia="Times New Roman" w:cs="Arial"/>
          <w:b/>
          <w:bCs/>
          <w:sz w:val="28"/>
          <w:szCs w:val="28"/>
        </w:rPr>
      </w:pPr>
      <w:r w:rsidRPr="002C5AA9">
        <w:rPr>
          <w:rFonts w:eastAsia="Times New Roman" w:cs="Arial"/>
          <w:b/>
          <w:bCs/>
          <w:sz w:val="28"/>
          <w:szCs w:val="28"/>
        </w:rPr>
        <w:t>AGENDA TO BE APPROVED AT THE OPENING OF MEETINGS</w:t>
      </w:r>
    </w:p>
    <w:p w14:paraId="0D46FA04" w14:textId="77777777" w:rsidR="009407B8" w:rsidRPr="002C5AA9" w:rsidRDefault="009407B8" w:rsidP="009407B8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</w:rPr>
      </w:pPr>
      <w:r w:rsidRPr="002C5AA9">
        <w:rPr>
          <w:rFonts w:eastAsia="Times New Roman" w:cs="Arial"/>
          <w:b/>
          <w:bCs/>
          <w:sz w:val="28"/>
          <w:szCs w:val="28"/>
        </w:rPr>
        <w:t>ANY TIME SLOT CAN GO INTO EXECUTIVE SESSION PER BOARD OF COUNTY COMMISSIONERS APPROVAL</w:t>
      </w:r>
    </w:p>
    <w:p w14:paraId="4CC536F6" w14:textId="77777777" w:rsidR="003E4524" w:rsidRDefault="003E4524"/>
    <w:sectPr w:rsidR="003E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B8"/>
    <w:rsid w:val="00007CAC"/>
    <w:rsid w:val="00076D70"/>
    <w:rsid w:val="00123F83"/>
    <w:rsid w:val="001A2419"/>
    <w:rsid w:val="002E7727"/>
    <w:rsid w:val="003C66D4"/>
    <w:rsid w:val="003E4524"/>
    <w:rsid w:val="0044786B"/>
    <w:rsid w:val="004C7BF4"/>
    <w:rsid w:val="00631AB9"/>
    <w:rsid w:val="00701185"/>
    <w:rsid w:val="00785443"/>
    <w:rsid w:val="008E1204"/>
    <w:rsid w:val="009407B8"/>
    <w:rsid w:val="00D175CB"/>
    <w:rsid w:val="00DA2478"/>
    <w:rsid w:val="00E54FBA"/>
    <w:rsid w:val="00ED3066"/>
    <w:rsid w:val="00F15A5A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3C5B"/>
  <w15:chartTrackingRefBased/>
  <w15:docId w15:val="{F64AB6F7-378F-4AAE-ABD7-172415A0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9407B8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Light">
    <w:name w:val="Grid Table Light"/>
    <w:basedOn w:val="TableNormal"/>
    <w:uiPriority w:val="40"/>
    <w:rsid w:val="00940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Davenport</dc:creator>
  <cp:keywords/>
  <dc:description/>
  <cp:lastModifiedBy>Brittany Leasure</cp:lastModifiedBy>
  <cp:revision>17</cp:revision>
  <dcterms:created xsi:type="dcterms:W3CDTF">2020-07-17T20:44:00Z</dcterms:created>
  <dcterms:modified xsi:type="dcterms:W3CDTF">2020-08-19T14:09:00Z</dcterms:modified>
</cp:coreProperties>
</file>