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D2F8" w14:textId="77777777" w:rsidR="00C506B1" w:rsidRPr="00CB6CD2" w:rsidRDefault="00C506B1" w:rsidP="00A05DFE">
      <w:pPr>
        <w:pStyle w:val="NoSpacing"/>
        <w:contextualSpacing/>
        <w:jc w:val="center"/>
      </w:pPr>
      <w:r w:rsidRPr="00CB6CD2">
        <w:t>Charles Mix County</w:t>
      </w:r>
    </w:p>
    <w:p w14:paraId="5F781A9B" w14:textId="77777777" w:rsidR="00C506B1" w:rsidRPr="00CB6CD2" w:rsidRDefault="00C506B1" w:rsidP="00A05DFE">
      <w:pPr>
        <w:pStyle w:val="NoSpacing"/>
        <w:contextualSpacing/>
        <w:jc w:val="center"/>
      </w:pPr>
      <w:r w:rsidRPr="00CB6CD2">
        <w:t>Board of Commissioners</w:t>
      </w:r>
    </w:p>
    <w:p w14:paraId="1DA19416" w14:textId="43D58B53" w:rsidR="00C506B1" w:rsidRDefault="00C506B1" w:rsidP="00A05DFE">
      <w:pPr>
        <w:pStyle w:val="NoSpacing"/>
        <w:contextualSpacing/>
        <w:jc w:val="center"/>
        <w:rPr>
          <w:b/>
        </w:rPr>
      </w:pPr>
      <w:r w:rsidRPr="00E51D81">
        <w:rPr>
          <w:b/>
        </w:rPr>
        <w:t xml:space="preserve">Regular Session – </w:t>
      </w:r>
      <w:r w:rsidR="00650D17">
        <w:rPr>
          <w:b/>
        </w:rPr>
        <w:t>October 14,</w:t>
      </w:r>
      <w:r>
        <w:rPr>
          <w:b/>
        </w:rPr>
        <w:t xml:space="preserve"> 2021</w:t>
      </w:r>
    </w:p>
    <w:p w14:paraId="2ED67F71" w14:textId="2D594FFB" w:rsidR="000262BC" w:rsidRDefault="000262BC" w:rsidP="00A05DFE">
      <w:pPr>
        <w:pStyle w:val="NoSpacing"/>
        <w:contextualSpacing/>
        <w:jc w:val="center"/>
        <w:rPr>
          <w:b/>
        </w:rPr>
      </w:pPr>
      <w:r>
        <w:rPr>
          <w:b/>
        </w:rPr>
        <w:t>(UNAPPROVED)</w:t>
      </w:r>
    </w:p>
    <w:p w14:paraId="5ABAD96C" w14:textId="4F74B128" w:rsidR="00C506B1" w:rsidRDefault="00C506B1" w:rsidP="00A05DFE">
      <w:pPr>
        <w:spacing w:after="0" w:line="240" w:lineRule="auto"/>
        <w:contextualSpacing/>
      </w:pPr>
      <w:r>
        <w:t xml:space="preserve">The Charles Mix County Board of Commissioners met in regular session on the </w:t>
      </w:r>
      <w:r w:rsidR="00650D17">
        <w:t>14th</w:t>
      </w:r>
      <w:r w:rsidR="00B819E0">
        <w:t xml:space="preserve"> </w:t>
      </w:r>
      <w:r>
        <w:t xml:space="preserve">of </w:t>
      </w:r>
      <w:r w:rsidR="00650D17">
        <w:t>October</w:t>
      </w:r>
      <w:r>
        <w:t xml:space="preserve"> 2021 at 10:00 am. C</w:t>
      </w:r>
      <w:r w:rsidR="00650D17">
        <w:t>ommissioner</w:t>
      </w:r>
      <w:r>
        <w:t xml:space="preserve"> – </w:t>
      </w:r>
      <w:r w:rsidR="00650D17">
        <w:t>Colin Soukup</w:t>
      </w:r>
      <w:r>
        <w:t xml:space="preserve"> opened the meeting with the Pledge of Allegiance</w:t>
      </w:r>
      <w:r w:rsidR="00650D17">
        <w:t>.</w:t>
      </w:r>
      <w:r w:rsidR="00481978">
        <w:t xml:space="preserve"> </w:t>
      </w:r>
      <w:r w:rsidR="00650D17">
        <w:t xml:space="preserve">Chairman- Nick </w:t>
      </w:r>
      <w:proofErr w:type="spellStart"/>
      <w:r w:rsidR="00650D17">
        <w:t>Stotz</w:t>
      </w:r>
      <w:proofErr w:type="spellEnd"/>
      <w:r w:rsidR="00650D17">
        <w:t xml:space="preserve"> </w:t>
      </w:r>
      <w:r>
        <w:t>called the meeting to order with Vice-Chairman – Keith Mushitz</w:t>
      </w:r>
      <w:r w:rsidR="00650D17">
        <w:t xml:space="preserve"> </w:t>
      </w:r>
      <w:r>
        <w:t xml:space="preserve">and </w:t>
      </w:r>
      <w:r w:rsidR="00B819E0">
        <w:t xml:space="preserve">Interim </w:t>
      </w:r>
      <w:r>
        <w:t xml:space="preserve">Auditor – </w:t>
      </w:r>
      <w:r w:rsidR="00B819E0">
        <w:t>Denise Weber</w:t>
      </w:r>
      <w:r>
        <w:t xml:space="preserve"> present. </w:t>
      </w:r>
    </w:p>
    <w:p w14:paraId="578409ED" w14:textId="09F2AD07" w:rsidR="000262BC" w:rsidRPr="004A2EED" w:rsidRDefault="00C506B1" w:rsidP="004A2EED">
      <w:pPr>
        <w:spacing w:after="0" w:line="240" w:lineRule="auto"/>
        <w:contextualSpacing/>
        <w:rPr>
          <w:b/>
          <w:bCs/>
        </w:rPr>
      </w:pPr>
      <w:r>
        <w:rPr>
          <w:b/>
          <w:bCs/>
        </w:rPr>
        <w:t>Agenda:</w:t>
      </w:r>
    </w:p>
    <w:p w14:paraId="59E6D00E" w14:textId="797EBB81" w:rsidR="00C506B1" w:rsidRDefault="00C506B1" w:rsidP="00A05DFE">
      <w:pPr>
        <w:pStyle w:val="NoSpacing"/>
        <w:ind w:firstLine="720"/>
        <w:contextualSpacing/>
      </w:pPr>
      <w:r>
        <w:t xml:space="preserve">A motion was made by </w:t>
      </w:r>
      <w:r w:rsidR="000262BC">
        <w:t>Mushitz</w:t>
      </w:r>
      <w:r>
        <w:t xml:space="preserve"> seconded by </w:t>
      </w:r>
      <w:r w:rsidR="000262BC">
        <w:t>Soukup</w:t>
      </w:r>
      <w:r>
        <w:t xml:space="preserve"> to approve the</w:t>
      </w:r>
      <w:r w:rsidR="00467C46">
        <w:t xml:space="preserve"> </w:t>
      </w:r>
      <w:r>
        <w:t>Agenda. All in favor, motion carried.</w:t>
      </w:r>
    </w:p>
    <w:p w14:paraId="06C8985C" w14:textId="77777777" w:rsidR="00C506B1" w:rsidRPr="004D392D" w:rsidRDefault="00C506B1" w:rsidP="00A05DFE">
      <w:pPr>
        <w:spacing w:after="0" w:line="240" w:lineRule="auto"/>
        <w:contextualSpacing/>
        <w:rPr>
          <w:b/>
          <w:bCs/>
        </w:rPr>
      </w:pPr>
      <w:r w:rsidRPr="004D392D">
        <w:rPr>
          <w:b/>
          <w:bCs/>
        </w:rPr>
        <w:t>Minutes:</w:t>
      </w:r>
    </w:p>
    <w:p w14:paraId="5889AAC8" w14:textId="3E550D3E" w:rsidR="00C506B1" w:rsidRDefault="00C506B1" w:rsidP="00A05DFE">
      <w:pPr>
        <w:spacing w:after="0" w:line="240" w:lineRule="auto"/>
        <w:contextualSpacing/>
      </w:pPr>
      <w:r>
        <w:rPr>
          <w:b/>
          <w:bCs/>
        </w:rPr>
        <w:tab/>
      </w:r>
      <w:r>
        <w:t xml:space="preserve">A motion was made by </w:t>
      </w:r>
      <w:r w:rsidR="00650D17">
        <w:t>Mushitz</w:t>
      </w:r>
      <w:r>
        <w:t xml:space="preserve"> and seconded by </w:t>
      </w:r>
      <w:r w:rsidR="00650D17">
        <w:t>Soukup</w:t>
      </w:r>
      <w:r>
        <w:t xml:space="preserve"> to approve the minutes from the </w:t>
      </w:r>
      <w:r w:rsidR="00467C46">
        <w:t xml:space="preserve">September </w:t>
      </w:r>
      <w:r w:rsidR="00650D17">
        <w:t>23rd</w:t>
      </w:r>
      <w:r>
        <w:t>, 2021 meeting.</w:t>
      </w:r>
      <w:r w:rsidR="004A2EED">
        <w:t xml:space="preserve"> </w:t>
      </w:r>
      <w:r>
        <w:t xml:space="preserve"> All in favor, motion carried. </w:t>
      </w:r>
      <w:r w:rsidR="004A2EED">
        <w:t xml:space="preserve">A motion was made by Mushitz and seconded by Soukup to approve the minutes from the September </w:t>
      </w:r>
      <w:r w:rsidR="00650D17">
        <w:t>28</w:t>
      </w:r>
      <w:r w:rsidR="00467C46" w:rsidRPr="00467C46">
        <w:rPr>
          <w:vertAlign w:val="superscript"/>
        </w:rPr>
        <w:t>th</w:t>
      </w:r>
      <w:r w:rsidR="00467C46">
        <w:t xml:space="preserve">, </w:t>
      </w:r>
      <w:r w:rsidR="004A2EED">
        <w:t>2021</w:t>
      </w:r>
      <w:r w:rsidR="00650D17">
        <w:t xml:space="preserve"> </w:t>
      </w:r>
      <w:r w:rsidR="004A2EED">
        <w:t>special meeting.  All in favor, motion carried</w:t>
      </w:r>
    </w:p>
    <w:p w14:paraId="2481D149" w14:textId="77777777" w:rsidR="00650D17" w:rsidRPr="00881D3C" w:rsidRDefault="00650D17" w:rsidP="00650D17">
      <w:pPr>
        <w:spacing w:line="240" w:lineRule="auto"/>
        <w:contextualSpacing/>
      </w:pPr>
      <w:r w:rsidRPr="00881D3C">
        <w:rPr>
          <w:b/>
          <w:bCs/>
        </w:rPr>
        <w:t>Reports:</w:t>
      </w:r>
      <w:r w:rsidRPr="00881D3C">
        <w:t xml:space="preserve"> </w:t>
      </w:r>
    </w:p>
    <w:p w14:paraId="2346A1A2" w14:textId="34C56CAC" w:rsidR="00650D17" w:rsidRPr="00881D3C" w:rsidRDefault="00650D17" w:rsidP="00650D17">
      <w:pPr>
        <w:spacing w:line="240" w:lineRule="auto"/>
        <w:ind w:firstLine="720"/>
        <w:contextualSpacing/>
      </w:pPr>
      <w:r w:rsidRPr="00881D3C">
        <w:t xml:space="preserve">A motion was made by Mushitz and seconded by Soukup to approve the Auditors Account Balance with the Treasurer Account Report as of </w:t>
      </w:r>
      <w:r>
        <w:t>September 30</w:t>
      </w:r>
      <w:r w:rsidRPr="00881D3C">
        <w:t>, 2021 for $</w:t>
      </w:r>
      <w:r>
        <w:t>7,431,415.30</w:t>
      </w:r>
      <w:r w:rsidRPr="00881D3C">
        <w:t xml:space="preserve">. All in favor, motion carried. </w:t>
      </w:r>
    </w:p>
    <w:p w14:paraId="67B37B99" w14:textId="01102588" w:rsidR="00650D17" w:rsidRPr="00881D3C" w:rsidRDefault="00650D17" w:rsidP="00650D17">
      <w:pPr>
        <w:spacing w:line="240" w:lineRule="auto"/>
        <w:ind w:left="720" w:firstLine="720"/>
        <w:contextualSpacing/>
      </w:pPr>
      <w:r w:rsidRPr="00881D3C">
        <w:t xml:space="preserve">TOTAL DEPOSITS IN THE BANKS </w:t>
      </w:r>
      <w:r w:rsidRPr="00881D3C">
        <w:tab/>
      </w:r>
      <w:r w:rsidRPr="00881D3C">
        <w:tab/>
        <w:t>$</w:t>
      </w:r>
      <w:r>
        <w:t>7,260,653.85</w:t>
      </w:r>
      <w:r w:rsidRPr="00881D3C">
        <w:t xml:space="preserve"> </w:t>
      </w:r>
    </w:p>
    <w:p w14:paraId="6B997BD0" w14:textId="77777777" w:rsidR="00650D17" w:rsidRPr="00881D3C" w:rsidRDefault="00650D17" w:rsidP="00650D17">
      <w:pPr>
        <w:spacing w:line="240" w:lineRule="auto"/>
        <w:ind w:left="720" w:firstLine="720"/>
        <w:contextualSpacing/>
      </w:pPr>
      <w:r w:rsidRPr="00881D3C">
        <w:t xml:space="preserve">TOTAL CASH </w:t>
      </w:r>
      <w:r w:rsidRPr="00881D3C">
        <w:tab/>
      </w:r>
      <w:r w:rsidRPr="00881D3C">
        <w:tab/>
      </w:r>
      <w:r w:rsidRPr="00881D3C">
        <w:tab/>
      </w:r>
      <w:r w:rsidRPr="00881D3C">
        <w:tab/>
        <w:t>$</w:t>
      </w:r>
      <w:r>
        <w:t xml:space="preserve">          </w:t>
      </w:r>
      <w:r w:rsidRPr="00881D3C">
        <w:t xml:space="preserve"> 600.00 </w:t>
      </w:r>
    </w:p>
    <w:p w14:paraId="5C6822AD" w14:textId="77777777" w:rsidR="00650D17" w:rsidRDefault="00650D17" w:rsidP="00650D17">
      <w:pPr>
        <w:spacing w:line="240" w:lineRule="auto"/>
        <w:ind w:left="720" w:firstLine="720"/>
        <w:contextualSpacing/>
      </w:pPr>
      <w:r w:rsidRPr="00881D3C">
        <w:t>TOTAL CHECKS</w:t>
      </w:r>
      <w:r w:rsidRPr="00881D3C">
        <w:tab/>
        <w:t xml:space="preserve"> </w:t>
      </w:r>
      <w:r w:rsidRPr="00881D3C">
        <w:tab/>
      </w:r>
      <w:r w:rsidRPr="00881D3C">
        <w:tab/>
      </w:r>
      <w:r w:rsidRPr="00881D3C">
        <w:tab/>
        <w:t>$</w:t>
      </w:r>
      <w:r>
        <w:t xml:space="preserve">      73,480.98</w:t>
      </w:r>
    </w:p>
    <w:p w14:paraId="7A2FD597" w14:textId="1F2DB756" w:rsidR="00650D17" w:rsidRPr="00881D3C" w:rsidRDefault="00650D17" w:rsidP="00650D17">
      <w:pPr>
        <w:spacing w:line="240" w:lineRule="auto"/>
        <w:ind w:left="720" w:firstLine="720"/>
        <w:contextualSpacing/>
      </w:pPr>
      <w:r>
        <w:t>MERP FUND</w:t>
      </w:r>
      <w:r>
        <w:tab/>
      </w:r>
      <w:r>
        <w:tab/>
      </w:r>
      <w:r>
        <w:tab/>
      </w:r>
      <w:r>
        <w:tab/>
        <w:t>$     96,680.47</w:t>
      </w:r>
      <w:r w:rsidRPr="00881D3C">
        <w:t xml:space="preserve"> </w:t>
      </w:r>
    </w:p>
    <w:p w14:paraId="18220BF3" w14:textId="03989A77" w:rsidR="00650D17" w:rsidRPr="00881D3C" w:rsidRDefault="00650D17" w:rsidP="00650D17">
      <w:pPr>
        <w:spacing w:line="240" w:lineRule="auto"/>
        <w:ind w:left="720" w:firstLine="720"/>
        <w:contextualSpacing/>
      </w:pPr>
      <w:r w:rsidRPr="00881D3C">
        <w:t xml:space="preserve">TOTAL </w:t>
      </w:r>
      <w:r w:rsidRPr="00881D3C">
        <w:tab/>
      </w:r>
      <w:r w:rsidRPr="00881D3C">
        <w:tab/>
      </w:r>
      <w:r w:rsidRPr="00881D3C">
        <w:tab/>
      </w:r>
      <w:r w:rsidRPr="00881D3C">
        <w:tab/>
      </w:r>
      <w:r w:rsidRPr="00881D3C">
        <w:tab/>
        <w:t>$</w:t>
      </w:r>
      <w:r>
        <w:t>7,431,415.30</w:t>
      </w:r>
    </w:p>
    <w:p w14:paraId="6D313A1F" w14:textId="77777777" w:rsidR="00650D17" w:rsidRPr="00881D3C" w:rsidRDefault="00650D17" w:rsidP="00650D17">
      <w:pPr>
        <w:spacing w:line="240" w:lineRule="auto"/>
        <w:contextualSpacing/>
        <w:jc w:val="both"/>
        <w:rPr>
          <w:b/>
          <w:bCs/>
        </w:rPr>
      </w:pPr>
      <w:r w:rsidRPr="00881D3C">
        <w:rPr>
          <w:b/>
          <w:bCs/>
        </w:rPr>
        <w:t xml:space="preserve">Register of Deeds Report: </w:t>
      </w:r>
    </w:p>
    <w:p w14:paraId="148FB718" w14:textId="30CA4261" w:rsidR="00650D17" w:rsidRPr="00881D3C" w:rsidRDefault="00650D17" w:rsidP="00650D17">
      <w:pPr>
        <w:spacing w:line="240" w:lineRule="auto"/>
        <w:ind w:firstLine="720"/>
        <w:contextualSpacing/>
        <w:jc w:val="both"/>
      </w:pPr>
      <w:r w:rsidRPr="00881D3C">
        <w:t xml:space="preserve">A motion was made by Mushitz and seconded by Soukup to approve the Register of Deeds Statement of Fees collected during the month ending </w:t>
      </w:r>
      <w:r>
        <w:t>September 30</w:t>
      </w:r>
      <w:r w:rsidRPr="00881D3C">
        <w:t>,</w:t>
      </w:r>
      <w:r w:rsidR="00205182">
        <w:t xml:space="preserve"> </w:t>
      </w:r>
      <w:r w:rsidRPr="00881D3C">
        <w:t>2021 in the amount of $</w:t>
      </w:r>
      <w:r>
        <w:t>10,130.00</w:t>
      </w:r>
      <w:r w:rsidRPr="00881D3C">
        <w:t>. All in favor, motion carried.</w:t>
      </w:r>
    </w:p>
    <w:p w14:paraId="5D99CAAA" w14:textId="77777777" w:rsidR="00650D17" w:rsidRDefault="00650D17" w:rsidP="00A05DFE">
      <w:pPr>
        <w:spacing w:after="0" w:line="240" w:lineRule="auto"/>
        <w:contextualSpacing/>
        <w:rPr>
          <w:b/>
          <w:bCs/>
        </w:rPr>
      </w:pPr>
    </w:p>
    <w:p w14:paraId="34699EB0" w14:textId="1C28A049" w:rsidR="00C506B1" w:rsidRPr="00ED447C" w:rsidRDefault="00C506B1" w:rsidP="00A05DFE">
      <w:pPr>
        <w:spacing w:after="0" w:line="240" w:lineRule="auto"/>
        <w:contextualSpacing/>
        <w:rPr>
          <w:b/>
          <w:bCs/>
        </w:rPr>
      </w:pPr>
      <w:r>
        <w:rPr>
          <w:b/>
          <w:bCs/>
        </w:rPr>
        <w:t>Bills:</w:t>
      </w:r>
    </w:p>
    <w:p w14:paraId="65D5B940" w14:textId="5BAF31EC" w:rsidR="000262BC" w:rsidRDefault="00C506B1" w:rsidP="00A05DFE">
      <w:pPr>
        <w:spacing w:after="0" w:line="240" w:lineRule="auto"/>
        <w:ind w:firstLine="720"/>
        <w:contextualSpacing/>
      </w:pPr>
      <w:r>
        <w:t xml:space="preserve">A motion was made by </w:t>
      </w:r>
      <w:r w:rsidR="004A2EED">
        <w:t>Mushitz</w:t>
      </w:r>
      <w:r>
        <w:t xml:space="preserve"> and seconded by </w:t>
      </w:r>
      <w:r w:rsidR="004A2EED">
        <w:t>Soukup</w:t>
      </w:r>
      <w:r>
        <w:t xml:space="preserve"> to approve the bills for </w:t>
      </w:r>
      <w:r w:rsidR="00650D17">
        <w:t>10-14-21</w:t>
      </w:r>
      <w:r w:rsidR="00455101">
        <w:t>.</w:t>
      </w:r>
      <w:r w:rsidR="004A2EED">
        <w:t xml:space="preserve"> </w:t>
      </w:r>
      <w:r>
        <w:t>All in favor, motion carried.</w:t>
      </w:r>
    </w:p>
    <w:p w14:paraId="7AF105ED" w14:textId="515C7292" w:rsidR="00455101" w:rsidRDefault="00455101" w:rsidP="00455101">
      <w:pPr>
        <w:spacing w:line="240" w:lineRule="auto"/>
        <w:ind w:firstLine="720"/>
        <w:contextualSpacing/>
        <w:jc w:val="both"/>
      </w:pPr>
    </w:p>
    <w:p w14:paraId="4D196991" w14:textId="6BC03961" w:rsidR="00467C46" w:rsidRDefault="00467C46" w:rsidP="006725FD">
      <w:pPr>
        <w:spacing w:line="240" w:lineRule="auto"/>
        <w:contextualSpacing/>
        <w:rPr>
          <w:b/>
          <w:bCs/>
        </w:rPr>
      </w:pPr>
      <w:r>
        <w:rPr>
          <w:b/>
          <w:bCs/>
        </w:rPr>
        <w:t>Plat</w:t>
      </w:r>
      <w:r w:rsidR="00650D17">
        <w:rPr>
          <w:b/>
          <w:bCs/>
        </w:rPr>
        <w:t>s</w:t>
      </w:r>
      <w:r>
        <w:rPr>
          <w:b/>
          <w:bCs/>
        </w:rPr>
        <w:t>:</w:t>
      </w:r>
    </w:p>
    <w:p w14:paraId="45745B80" w14:textId="0A1C1C71" w:rsidR="00205182" w:rsidRDefault="00467C46" w:rsidP="006725FD">
      <w:pPr>
        <w:spacing w:line="240" w:lineRule="auto"/>
        <w:contextualSpacing/>
      </w:pPr>
      <w:r>
        <w:rPr>
          <w:b/>
          <w:bCs/>
        </w:rPr>
        <w:tab/>
      </w:r>
      <w:r w:rsidR="00650D17">
        <w:t>A motion by Mushitz and seconded by Soukup to approve the plat of Lots 3 and 4, and the S1/2 of the NW1/4 in Section 3, Township 98</w:t>
      </w:r>
      <w:r w:rsidR="00205182">
        <w:t>N</w:t>
      </w:r>
      <w:r w:rsidR="00650D17">
        <w:t>, Range 68</w:t>
      </w:r>
      <w:r w:rsidR="00205182">
        <w:t>W of the 5</w:t>
      </w:r>
      <w:r w:rsidR="00205182" w:rsidRPr="00205182">
        <w:rPr>
          <w:vertAlign w:val="superscript"/>
        </w:rPr>
        <w:t>th</w:t>
      </w:r>
      <w:r w:rsidR="00205182">
        <w:t xml:space="preserve"> P.M., Charles Mix County. All in favor, motion carried.</w:t>
      </w:r>
    </w:p>
    <w:p w14:paraId="73319655" w14:textId="1C0D5C70" w:rsidR="00467C46" w:rsidRPr="00467C46" w:rsidRDefault="00205182" w:rsidP="006725FD">
      <w:pPr>
        <w:spacing w:line="240" w:lineRule="auto"/>
        <w:contextualSpacing/>
      </w:pPr>
      <w:r>
        <w:tab/>
        <w:t>A motion by Mushitz and seconded by Soukup to approve the plat of Government Lots 1, 2 and 3, and the S1/2 of the NE1/4 and the SE1/4 of the NW1/4 located in Section 4, Township 98N, Range 68W of the 5</w:t>
      </w:r>
      <w:r w:rsidRPr="00205182">
        <w:rPr>
          <w:vertAlign w:val="superscript"/>
        </w:rPr>
        <w:t>th</w:t>
      </w:r>
      <w:r>
        <w:t xml:space="preserve"> P.M., Charles Mix County. All in favor, motion carried. </w:t>
      </w:r>
    </w:p>
    <w:p w14:paraId="3B9F48EF" w14:textId="77777777" w:rsidR="00467C46" w:rsidRDefault="00467C46" w:rsidP="006725FD">
      <w:pPr>
        <w:spacing w:line="240" w:lineRule="auto"/>
        <w:contextualSpacing/>
        <w:rPr>
          <w:b/>
          <w:bCs/>
        </w:rPr>
      </w:pPr>
    </w:p>
    <w:p w14:paraId="56C8C419" w14:textId="0406621A" w:rsidR="00467C46" w:rsidRDefault="00467C46" w:rsidP="006725FD">
      <w:pPr>
        <w:spacing w:line="240" w:lineRule="auto"/>
        <w:contextualSpacing/>
        <w:rPr>
          <w:b/>
          <w:bCs/>
        </w:rPr>
      </w:pPr>
      <w:r>
        <w:rPr>
          <w:b/>
          <w:bCs/>
        </w:rPr>
        <w:t xml:space="preserve">Drainage Permits: </w:t>
      </w:r>
    </w:p>
    <w:p w14:paraId="03EE2690" w14:textId="4B68702B" w:rsidR="00467C46" w:rsidRDefault="00467C46" w:rsidP="006725FD">
      <w:pPr>
        <w:spacing w:line="240" w:lineRule="auto"/>
        <w:contextualSpacing/>
      </w:pPr>
      <w:r>
        <w:rPr>
          <w:b/>
          <w:bCs/>
        </w:rPr>
        <w:tab/>
      </w:r>
      <w:r w:rsidR="00E401B2">
        <w:t>A motion by Soukup and seconded by Mu</w:t>
      </w:r>
      <w:r w:rsidR="00481978">
        <w:t>shitz to approve the Drainage Permit for the NE1/4 of Section 24, Township 98N, Range 67W of the 5</w:t>
      </w:r>
      <w:r w:rsidR="00481978" w:rsidRPr="00481978">
        <w:rPr>
          <w:vertAlign w:val="superscript"/>
        </w:rPr>
        <w:t>th</w:t>
      </w:r>
      <w:r w:rsidR="00481978">
        <w:t xml:space="preserve"> P.M., Charles Mix County. All if favor, motion carried. </w:t>
      </w:r>
    </w:p>
    <w:p w14:paraId="0B2087E0" w14:textId="14600B78" w:rsidR="00481978" w:rsidRPr="00467C46" w:rsidRDefault="00481978" w:rsidP="006725FD">
      <w:pPr>
        <w:spacing w:line="240" w:lineRule="auto"/>
        <w:contextualSpacing/>
      </w:pPr>
      <w:r>
        <w:tab/>
        <w:t>A motion by Soukup and seconded by Mushitz to approve the Drainage Permit for the SW1/4 of Section 32, Township 97N, Range 61W of the 5</w:t>
      </w:r>
      <w:r w:rsidRPr="00481978">
        <w:rPr>
          <w:vertAlign w:val="superscript"/>
        </w:rPr>
        <w:t>Th</w:t>
      </w:r>
      <w:r>
        <w:t xml:space="preserve"> P.M., Charles Mix County. All in favor, motion carried. </w:t>
      </w:r>
    </w:p>
    <w:p w14:paraId="383C44BE" w14:textId="77777777" w:rsidR="00481978" w:rsidRDefault="00481978" w:rsidP="006725FD">
      <w:pPr>
        <w:spacing w:line="240" w:lineRule="auto"/>
        <w:contextualSpacing/>
        <w:rPr>
          <w:b/>
          <w:bCs/>
        </w:rPr>
      </w:pPr>
    </w:p>
    <w:p w14:paraId="7BD10A3D" w14:textId="68771EEE" w:rsidR="00481978" w:rsidRDefault="00481978" w:rsidP="006725FD">
      <w:pPr>
        <w:spacing w:line="240" w:lineRule="auto"/>
        <w:contextualSpacing/>
        <w:rPr>
          <w:b/>
          <w:bCs/>
        </w:rPr>
      </w:pPr>
      <w:r>
        <w:rPr>
          <w:b/>
          <w:bCs/>
        </w:rPr>
        <w:t>Diane Murtha:</w:t>
      </w:r>
    </w:p>
    <w:p w14:paraId="3CEA88A5" w14:textId="3974E876" w:rsidR="00481978" w:rsidRDefault="00481978" w:rsidP="006725FD">
      <w:pPr>
        <w:spacing w:line="240" w:lineRule="auto"/>
        <w:contextualSpacing/>
      </w:pPr>
      <w:r w:rsidRPr="00481978">
        <w:tab/>
        <w:t xml:space="preserve">Diane met with Commissioners to update them on the American Rescue Plan Act funds and reports that are due. </w:t>
      </w:r>
      <w:r>
        <w:t xml:space="preserve">She also mentioned that Eide Bailly was offering to provide consulting services regarding the use of the ARPA funds. The cost of the service is $2,000. A motion was made by Mushitz and </w:t>
      </w:r>
      <w:r w:rsidR="00291534">
        <w:t>seconded by Soukup to pay Bailly for consulting services. All in favor, motion carried</w:t>
      </w:r>
      <w:r w:rsidR="00BD4CD6">
        <w:t>.</w:t>
      </w:r>
    </w:p>
    <w:p w14:paraId="2B41045D" w14:textId="6690BB68" w:rsidR="00291534" w:rsidRDefault="00291534" w:rsidP="006725FD">
      <w:pPr>
        <w:spacing w:line="240" w:lineRule="auto"/>
        <w:contextualSpacing/>
      </w:pPr>
    </w:p>
    <w:p w14:paraId="597264C3" w14:textId="259D21CD" w:rsidR="00D01EAC" w:rsidRPr="00D01EAC" w:rsidRDefault="00D01EAC" w:rsidP="006725FD">
      <w:pPr>
        <w:spacing w:line="240" w:lineRule="auto"/>
        <w:contextualSpacing/>
        <w:rPr>
          <w:b/>
          <w:bCs/>
        </w:rPr>
      </w:pPr>
      <w:r w:rsidRPr="00D01EAC">
        <w:rPr>
          <w:b/>
          <w:bCs/>
        </w:rPr>
        <w:t>Boys and Girls Club Request:</w:t>
      </w:r>
    </w:p>
    <w:p w14:paraId="3E20229A" w14:textId="484C7D6F" w:rsidR="00481978" w:rsidRPr="00D01EAC" w:rsidRDefault="00D01EAC" w:rsidP="006725FD">
      <w:pPr>
        <w:spacing w:line="240" w:lineRule="auto"/>
        <w:contextualSpacing/>
      </w:pPr>
      <w:r w:rsidRPr="00D01EAC">
        <w:tab/>
        <w:t>A letter was read in regards to a donation request of $10,000 to help the Boys and Girls Club of Missouri River Area.</w:t>
      </w:r>
      <w:r>
        <w:t xml:space="preserve"> A motion by Mushitz and seconded by Soukup </w:t>
      </w:r>
      <w:r w:rsidR="00BD4CD6">
        <w:t>to donate the same as last year in the amount of $10,000. All in favor, motion carried.</w:t>
      </w:r>
    </w:p>
    <w:p w14:paraId="43693B3D" w14:textId="0DC0137A" w:rsidR="009C4F76" w:rsidRDefault="00BD4CD6" w:rsidP="00CC77D7">
      <w:pPr>
        <w:pStyle w:val="NoSpacing"/>
        <w:contextualSpacing/>
        <w:rPr>
          <w:b/>
          <w:bCs/>
        </w:rPr>
      </w:pPr>
      <w:r>
        <w:rPr>
          <w:b/>
          <w:bCs/>
        </w:rPr>
        <w:lastRenderedPageBreak/>
        <w:t xml:space="preserve">GIS: </w:t>
      </w:r>
    </w:p>
    <w:p w14:paraId="1CB7F9E0" w14:textId="5AF2C068" w:rsidR="00BD4CD6" w:rsidRPr="00BD4CD6" w:rsidRDefault="00BD4CD6" w:rsidP="00CC77D7">
      <w:pPr>
        <w:pStyle w:val="NoSpacing"/>
        <w:contextualSpacing/>
      </w:pPr>
      <w:r w:rsidRPr="00BD4CD6">
        <w:tab/>
        <w:t>GIS Administrator-Karen Krcil met with commissioners to discuss new office equipment. Krcil explained that the plotter machine she has needs to be replaced.  A motion by Soukup and seconded by Mushitz to have Krcil order a new one. All in favor, motion carried.</w:t>
      </w:r>
    </w:p>
    <w:p w14:paraId="3D0DE6FF" w14:textId="3D81DBF0" w:rsidR="00160C6E" w:rsidRDefault="00BD4CD6" w:rsidP="00160C6E">
      <w:pPr>
        <w:pStyle w:val="NoSpacing"/>
        <w:contextualSpacing/>
        <w:rPr>
          <w:b/>
          <w:bCs/>
        </w:rPr>
      </w:pPr>
      <w:r>
        <w:rPr>
          <w:b/>
          <w:bCs/>
        </w:rPr>
        <w:t>Old Highway 50:</w:t>
      </w:r>
    </w:p>
    <w:p w14:paraId="39DF5AB5" w14:textId="2FD824BC" w:rsidR="00BD4CD6" w:rsidRPr="00BD4CD6" w:rsidRDefault="00BD4CD6" w:rsidP="00160C6E">
      <w:pPr>
        <w:pStyle w:val="NoSpacing"/>
        <w:contextualSpacing/>
      </w:pPr>
      <w:r w:rsidRPr="00BD4CD6">
        <w:tab/>
        <w:t xml:space="preserve">State’s Attorney Steve Cotton met with commissioners to discuss the old Highway 50 that the State deeded to Charles Mix County. After discussion, Cotton needed some time to look into the matter. No action taken. </w:t>
      </w:r>
    </w:p>
    <w:p w14:paraId="2C0683B6" w14:textId="0036C996" w:rsidR="009C4F76" w:rsidRDefault="00BD4CD6" w:rsidP="00CC77D7">
      <w:pPr>
        <w:pStyle w:val="NoSpacing"/>
        <w:contextualSpacing/>
        <w:rPr>
          <w:b/>
          <w:bCs/>
        </w:rPr>
      </w:pPr>
      <w:r>
        <w:rPr>
          <w:b/>
          <w:bCs/>
        </w:rPr>
        <w:t xml:space="preserve">George </w:t>
      </w:r>
      <w:proofErr w:type="spellStart"/>
      <w:r>
        <w:rPr>
          <w:b/>
          <w:bCs/>
        </w:rPr>
        <w:t>Houska</w:t>
      </w:r>
      <w:proofErr w:type="spellEnd"/>
      <w:r w:rsidR="00160C6E" w:rsidRPr="00160C6E">
        <w:rPr>
          <w:b/>
          <w:bCs/>
        </w:rPr>
        <w:t xml:space="preserve">: </w:t>
      </w:r>
    </w:p>
    <w:p w14:paraId="3F49ACA9" w14:textId="77777777" w:rsidR="00786D6C" w:rsidRDefault="00160C6E" w:rsidP="00CC77D7">
      <w:pPr>
        <w:pStyle w:val="NoSpacing"/>
        <w:contextualSpacing/>
      </w:pPr>
      <w:r w:rsidRPr="002052B9">
        <w:tab/>
      </w:r>
      <w:r w:rsidR="00BD4CD6">
        <w:t xml:space="preserve">George </w:t>
      </w:r>
      <w:proofErr w:type="spellStart"/>
      <w:r w:rsidR="00BD4CD6">
        <w:t>Houska</w:t>
      </w:r>
      <w:proofErr w:type="spellEnd"/>
      <w:r w:rsidR="00BD4CD6">
        <w:t xml:space="preserve"> met with Commissioners to discuss his land that he owns in Rouse Township</w:t>
      </w:r>
      <w:r w:rsidR="00786D6C">
        <w:t xml:space="preserve">. No action taken. </w:t>
      </w:r>
    </w:p>
    <w:p w14:paraId="3D7116D8" w14:textId="77777777" w:rsidR="00786D6C" w:rsidRDefault="00786D6C" w:rsidP="00CC77D7">
      <w:pPr>
        <w:pStyle w:val="NoSpacing"/>
        <w:contextualSpacing/>
        <w:rPr>
          <w:b/>
          <w:bCs/>
        </w:rPr>
      </w:pPr>
      <w:r w:rsidRPr="00786D6C">
        <w:rPr>
          <w:b/>
          <w:bCs/>
        </w:rPr>
        <w:t>RCWD:</w:t>
      </w:r>
    </w:p>
    <w:p w14:paraId="3A1A9F8E" w14:textId="6E14A347" w:rsidR="00160C6E" w:rsidRDefault="00786D6C" w:rsidP="00CC77D7">
      <w:pPr>
        <w:pStyle w:val="NoSpacing"/>
        <w:contextualSpacing/>
      </w:pPr>
      <w:r>
        <w:rPr>
          <w:b/>
          <w:bCs/>
        </w:rPr>
        <w:tab/>
      </w:r>
      <w:r w:rsidRPr="00786D6C">
        <w:t>Scott Pick from Randall Community Water District met with Commissioners to talk about the summary of proposed water projects they would like to complete with the use of the ARPA funds. No action taken.</w:t>
      </w:r>
      <w:r w:rsidR="002052B9" w:rsidRPr="00786D6C">
        <w:t xml:space="preserve"> </w:t>
      </w:r>
    </w:p>
    <w:p w14:paraId="3BF189A2" w14:textId="77777777" w:rsidR="00786D6C" w:rsidRDefault="00786D6C" w:rsidP="00786D6C">
      <w:pPr>
        <w:spacing w:line="240" w:lineRule="auto"/>
        <w:contextualSpacing/>
        <w:rPr>
          <w:b/>
          <w:bCs/>
        </w:rPr>
      </w:pPr>
      <w:r>
        <w:rPr>
          <w:b/>
          <w:bCs/>
        </w:rPr>
        <w:t>Highway:</w:t>
      </w:r>
    </w:p>
    <w:p w14:paraId="3C39D97A" w14:textId="77777777" w:rsidR="00786D6C" w:rsidRPr="006C0ABC" w:rsidRDefault="00786D6C" w:rsidP="00786D6C">
      <w:pPr>
        <w:spacing w:after="0" w:line="240" w:lineRule="auto"/>
      </w:pPr>
      <w:r w:rsidRPr="006C0ABC">
        <w:rPr>
          <w:b/>
        </w:rPr>
        <w:t>Fuel Quotes:</w:t>
      </w:r>
    </w:p>
    <w:p w14:paraId="1258FE0E" w14:textId="77777777" w:rsidR="00786D6C" w:rsidRPr="006C0ABC" w:rsidRDefault="00786D6C" w:rsidP="00786D6C">
      <w:pPr>
        <w:spacing w:line="240" w:lineRule="auto"/>
        <w:ind w:firstLine="720"/>
        <w:contextualSpacing/>
      </w:pPr>
      <w:r w:rsidRPr="006C0ABC">
        <w:t>Highway Superintendent</w:t>
      </w:r>
      <w:r>
        <w:t xml:space="preserve"> </w:t>
      </w:r>
      <w:r w:rsidRPr="006C0ABC">
        <w:t>–</w:t>
      </w:r>
      <w:r>
        <w:t xml:space="preserve"> </w:t>
      </w:r>
      <w:r w:rsidRPr="006C0ABC">
        <w:t xml:space="preserve">Cimpl presented the fuel quotes. A motion was made by </w:t>
      </w:r>
      <w:r>
        <w:t>Mushitz</w:t>
      </w:r>
      <w:r w:rsidRPr="006C0ABC">
        <w:t xml:space="preserve"> and seconded by </w:t>
      </w:r>
      <w:r>
        <w:t>Soukup</w:t>
      </w:r>
      <w:r w:rsidRPr="006C0ABC">
        <w:t xml:space="preserve"> to approve the Fuel Quotes from </w:t>
      </w:r>
      <w:r>
        <w:t>October 15</w:t>
      </w:r>
      <w:r w:rsidRPr="006C0ABC">
        <w:t xml:space="preserve">, 2021 to </w:t>
      </w:r>
      <w:r>
        <w:t>November 14</w:t>
      </w:r>
      <w:r w:rsidRPr="006C0ABC">
        <w:t>, 2021. All in favor, motion carried.</w:t>
      </w:r>
    </w:p>
    <w:p w14:paraId="7B1725AA" w14:textId="77777777" w:rsidR="00786D6C" w:rsidRPr="006C0ABC" w:rsidRDefault="00786D6C" w:rsidP="00786D6C">
      <w:pPr>
        <w:spacing w:line="240" w:lineRule="auto"/>
        <w:ind w:firstLine="720"/>
        <w:contextualSpacing/>
      </w:pPr>
      <w:r w:rsidRPr="006C0ABC">
        <w:t xml:space="preserve">District #1 - Wagner </w:t>
      </w:r>
    </w:p>
    <w:p w14:paraId="420CEF02" w14:textId="0CBD68BE" w:rsidR="00786D6C" w:rsidRDefault="00786D6C" w:rsidP="00786D6C">
      <w:pPr>
        <w:spacing w:line="240" w:lineRule="auto"/>
        <w:contextualSpacing/>
      </w:pPr>
      <w:r w:rsidRPr="006C0ABC">
        <w:tab/>
      </w:r>
      <w:r w:rsidRPr="006C0ABC">
        <w:tab/>
        <w:t>Diesel Fuel – CHS/Farmers Alliance</w:t>
      </w:r>
      <w:r w:rsidRPr="006C0ABC">
        <w:tab/>
      </w:r>
      <w:r w:rsidRPr="006C0ABC">
        <w:tab/>
        <w:t xml:space="preserve">#1 - </w:t>
      </w:r>
      <w:r>
        <w:t xml:space="preserve">$3.23 </w:t>
      </w:r>
      <w:r w:rsidRPr="006C0ABC">
        <w:t xml:space="preserve">    #2 </w:t>
      </w:r>
      <w:r>
        <w:t>–</w:t>
      </w:r>
      <w:r w:rsidRPr="006C0ABC">
        <w:t xml:space="preserve"> </w:t>
      </w:r>
      <w:r>
        <w:t>$2.91</w:t>
      </w:r>
    </w:p>
    <w:p w14:paraId="59680B93" w14:textId="5DA87C84" w:rsidR="00786D6C" w:rsidRPr="006C0ABC" w:rsidRDefault="00786D6C" w:rsidP="00786D6C">
      <w:pPr>
        <w:spacing w:line="240" w:lineRule="auto"/>
        <w:contextualSpacing/>
      </w:pPr>
      <w:r>
        <w:tab/>
      </w:r>
      <w:r>
        <w:tab/>
      </w:r>
      <w:r>
        <w:tab/>
        <w:t>Premium-</w:t>
      </w:r>
      <w:proofErr w:type="spellStart"/>
      <w:r>
        <w:t>Fieldmaster</w:t>
      </w:r>
      <w:proofErr w:type="spellEnd"/>
      <w:r>
        <w:tab/>
      </w:r>
      <w:r>
        <w:tab/>
      </w:r>
      <w:r>
        <w:tab/>
        <w:t>#1 - $3.28     #2 - $2.96</w:t>
      </w:r>
    </w:p>
    <w:p w14:paraId="0539EA22" w14:textId="2DA26BE5" w:rsidR="00786D6C" w:rsidRDefault="00786D6C" w:rsidP="00786D6C">
      <w:pPr>
        <w:spacing w:line="240" w:lineRule="auto"/>
        <w:contextualSpacing/>
      </w:pPr>
      <w:r w:rsidRPr="006C0ABC">
        <w:tab/>
      </w:r>
      <w:r w:rsidRPr="006C0ABC">
        <w:tab/>
        <w:t>Propane –</w:t>
      </w:r>
      <w:r>
        <w:t xml:space="preserve"> Best Propane </w:t>
      </w:r>
      <w:r>
        <w:tab/>
      </w:r>
      <w:r>
        <w:tab/>
      </w:r>
      <w:r>
        <w:tab/>
        <w:t xml:space="preserve">        $ </w:t>
      </w:r>
      <w:r w:rsidRPr="006C0ABC">
        <w:t>1.</w:t>
      </w:r>
      <w:r>
        <w:t>89</w:t>
      </w:r>
    </w:p>
    <w:p w14:paraId="19D7DBFE" w14:textId="58DCC371" w:rsidR="00786D6C" w:rsidRPr="006C0ABC" w:rsidRDefault="00786D6C" w:rsidP="00786D6C">
      <w:pPr>
        <w:spacing w:line="240" w:lineRule="auto"/>
        <w:contextualSpacing/>
      </w:pPr>
      <w:r>
        <w:tab/>
      </w:r>
      <w:r>
        <w:tab/>
      </w:r>
      <w:r>
        <w:tab/>
        <w:t xml:space="preserve">     </w:t>
      </w:r>
      <w:r>
        <w:tab/>
      </w:r>
      <w:r>
        <w:tab/>
        <w:t xml:space="preserve">        </w:t>
      </w:r>
    </w:p>
    <w:p w14:paraId="091F5740" w14:textId="77777777" w:rsidR="00786D6C" w:rsidRPr="006C0ABC" w:rsidRDefault="00786D6C" w:rsidP="00786D6C">
      <w:pPr>
        <w:spacing w:line="240" w:lineRule="auto"/>
        <w:contextualSpacing/>
      </w:pPr>
      <w:r w:rsidRPr="006C0ABC">
        <w:tab/>
        <w:t xml:space="preserve">District #2 - Lake Andes </w:t>
      </w:r>
    </w:p>
    <w:p w14:paraId="1262D9AA" w14:textId="23A076D4" w:rsidR="00786D6C" w:rsidRDefault="00786D6C" w:rsidP="00786D6C">
      <w:pPr>
        <w:spacing w:line="240" w:lineRule="auto"/>
        <w:contextualSpacing/>
      </w:pPr>
      <w:r w:rsidRPr="006C0ABC">
        <w:tab/>
      </w:r>
      <w:r w:rsidRPr="006C0ABC">
        <w:tab/>
        <w:t xml:space="preserve">Diesel Fuel – </w:t>
      </w:r>
      <w:r w:rsidR="00041DBF">
        <w:t>CHS Farmers Alliance</w:t>
      </w:r>
      <w:r w:rsidRPr="006C0ABC">
        <w:tab/>
      </w:r>
      <w:r w:rsidRPr="006C0ABC">
        <w:tab/>
        <w:t xml:space="preserve">#1 – </w:t>
      </w:r>
      <w:r w:rsidR="00041DBF">
        <w:t>$3.23</w:t>
      </w:r>
      <w:r>
        <w:t xml:space="preserve">     </w:t>
      </w:r>
      <w:r w:rsidRPr="006C0ABC">
        <w:t>#2 –</w:t>
      </w:r>
      <w:r w:rsidR="00041DBF">
        <w:t>$</w:t>
      </w:r>
      <w:r w:rsidRPr="006C0ABC">
        <w:t>2.</w:t>
      </w:r>
      <w:r w:rsidR="00041DBF">
        <w:t>91</w:t>
      </w:r>
    </w:p>
    <w:p w14:paraId="1A8691DA" w14:textId="118F54E1" w:rsidR="00041DBF" w:rsidRPr="006C0ABC" w:rsidRDefault="00041DBF" w:rsidP="00786D6C">
      <w:pPr>
        <w:spacing w:line="240" w:lineRule="auto"/>
        <w:contextualSpacing/>
      </w:pPr>
      <w:r>
        <w:tab/>
      </w:r>
      <w:r>
        <w:tab/>
      </w:r>
      <w:r>
        <w:tab/>
        <w:t xml:space="preserve">        Lake Andes Farmers COOP</w:t>
      </w:r>
      <w:r>
        <w:tab/>
      </w:r>
      <w:r>
        <w:tab/>
      </w:r>
      <w:r>
        <w:tab/>
        <w:t xml:space="preserve">         #2 - $2.95</w:t>
      </w:r>
    </w:p>
    <w:p w14:paraId="75451710" w14:textId="19BB3EBD" w:rsidR="00786D6C" w:rsidRDefault="00786D6C" w:rsidP="00786D6C">
      <w:pPr>
        <w:spacing w:line="240" w:lineRule="auto"/>
        <w:contextualSpacing/>
      </w:pPr>
      <w:r w:rsidRPr="006C0ABC">
        <w:tab/>
      </w:r>
      <w:r w:rsidRPr="006C0ABC">
        <w:tab/>
        <w:t>Propane –</w:t>
      </w:r>
      <w:r>
        <w:t xml:space="preserve"> </w:t>
      </w:r>
      <w:r w:rsidR="00041DBF">
        <w:t>Best Propane</w:t>
      </w:r>
      <w:r w:rsidR="00041DBF">
        <w:tab/>
      </w:r>
      <w:r w:rsidR="00041DBF">
        <w:tab/>
      </w:r>
      <w:r w:rsidR="00041DBF">
        <w:tab/>
      </w:r>
      <w:r>
        <w:tab/>
        <w:t xml:space="preserve">         </w:t>
      </w:r>
      <w:r w:rsidR="00041DBF">
        <w:t>$1.89</w:t>
      </w:r>
    </w:p>
    <w:p w14:paraId="7692A583" w14:textId="3F628D09" w:rsidR="00786D6C" w:rsidRDefault="00786D6C" w:rsidP="00786D6C">
      <w:pPr>
        <w:spacing w:line="240" w:lineRule="auto"/>
        <w:contextualSpacing/>
      </w:pPr>
      <w:r>
        <w:tab/>
      </w:r>
      <w:r>
        <w:tab/>
      </w:r>
      <w:r>
        <w:tab/>
        <w:t xml:space="preserve">     </w:t>
      </w:r>
    </w:p>
    <w:p w14:paraId="72E49796" w14:textId="77777777" w:rsidR="00786D6C" w:rsidRPr="006C0ABC" w:rsidRDefault="00786D6C" w:rsidP="00786D6C">
      <w:pPr>
        <w:spacing w:line="240" w:lineRule="auto"/>
        <w:contextualSpacing/>
      </w:pPr>
      <w:r w:rsidRPr="006C0ABC">
        <w:tab/>
        <w:t>District #3 – Platte</w:t>
      </w:r>
    </w:p>
    <w:p w14:paraId="46983F37" w14:textId="69816385" w:rsidR="00786D6C" w:rsidRPr="006C0ABC" w:rsidRDefault="00786D6C" w:rsidP="00786D6C">
      <w:pPr>
        <w:spacing w:line="240" w:lineRule="auto"/>
        <w:contextualSpacing/>
      </w:pPr>
      <w:r w:rsidRPr="006C0ABC">
        <w:tab/>
      </w:r>
      <w:r w:rsidRPr="006C0ABC">
        <w:tab/>
        <w:t xml:space="preserve">Diesel Fuel – </w:t>
      </w:r>
      <w:r>
        <w:t>3D Oil &amp; LP</w:t>
      </w:r>
      <w:r>
        <w:tab/>
      </w:r>
      <w:r>
        <w:tab/>
      </w:r>
      <w:r w:rsidRPr="006C0ABC">
        <w:tab/>
        <w:t>#1 –</w:t>
      </w:r>
      <w:r w:rsidR="00041DBF">
        <w:t xml:space="preserve">                </w:t>
      </w:r>
      <w:r w:rsidRPr="006C0ABC">
        <w:t xml:space="preserve">#2 – </w:t>
      </w:r>
      <w:r w:rsidR="00041DBF">
        <w:t>2.695</w:t>
      </w:r>
    </w:p>
    <w:p w14:paraId="59BE0635" w14:textId="17A120CD" w:rsidR="00786D6C" w:rsidRPr="006C0ABC" w:rsidRDefault="00786D6C" w:rsidP="00786D6C">
      <w:pPr>
        <w:spacing w:line="240" w:lineRule="auto"/>
        <w:contextualSpacing/>
      </w:pPr>
      <w:r w:rsidRPr="006C0ABC">
        <w:tab/>
      </w:r>
      <w:r w:rsidRPr="006C0ABC">
        <w:tab/>
        <w:t xml:space="preserve">Propane – </w:t>
      </w:r>
      <w:r>
        <w:t>3D Oil &amp; LP</w:t>
      </w:r>
      <w:r>
        <w:tab/>
      </w:r>
      <w:r w:rsidRPr="006C0ABC">
        <w:tab/>
      </w:r>
      <w:r w:rsidRPr="006C0ABC">
        <w:tab/>
      </w:r>
      <w:r w:rsidRPr="006C0ABC">
        <w:tab/>
        <w:t xml:space="preserve">         </w:t>
      </w:r>
      <w:r w:rsidR="00041DBF">
        <w:t>$1.82</w:t>
      </w:r>
    </w:p>
    <w:p w14:paraId="6A01084D" w14:textId="77777777" w:rsidR="00786D6C" w:rsidRDefault="00786D6C" w:rsidP="00786D6C">
      <w:pPr>
        <w:spacing w:line="240" w:lineRule="auto"/>
        <w:ind w:firstLine="720"/>
        <w:contextualSpacing/>
      </w:pPr>
    </w:p>
    <w:p w14:paraId="44A86523" w14:textId="77777777" w:rsidR="00786D6C" w:rsidRPr="006C0ABC" w:rsidRDefault="00786D6C" w:rsidP="00786D6C">
      <w:pPr>
        <w:spacing w:line="240" w:lineRule="auto"/>
        <w:ind w:firstLine="720"/>
        <w:contextualSpacing/>
      </w:pPr>
      <w:r w:rsidRPr="006C0ABC">
        <w:t xml:space="preserve">County Highway Shop - Geddes </w:t>
      </w:r>
    </w:p>
    <w:p w14:paraId="0B3CD087" w14:textId="0AC95667" w:rsidR="00786D6C" w:rsidRPr="006C0ABC" w:rsidRDefault="00786D6C" w:rsidP="00786D6C">
      <w:pPr>
        <w:spacing w:line="240" w:lineRule="auto"/>
        <w:contextualSpacing/>
      </w:pPr>
      <w:r w:rsidRPr="006C0ABC">
        <w:tab/>
      </w:r>
      <w:r w:rsidRPr="006C0ABC">
        <w:tab/>
        <w:t>Diesel Fuel – Geddes Farmers Co-op</w:t>
      </w:r>
      <w:r w:rsidRPr="006C0ABC">
        <w:tab/>
      </w:r>
      <w:r w:rsidRPr="006C0ABC">
        <w:tab/>
        <w:t>#1 –</w:t>
      </w:r>
      <w:r>
        <w:tab/>
        <w:t xml:space="preserve">         </w:t>
      </w:r>
      <w:r w:rsidRPr="006C0ABC">
        <w:t>#2 – 2</w:t>
      </w:r>
      <w:r w:rsidR="00041DBF">
        <w:t>.86</w:t>
      </w:r>
    </w:p>
    <w:p w14:paraId="3718723B" w14:textId="28E262E7" w:rsidR="00786D6C" w:rsidRDefault="00786D6C" w:rsidP="00786D6C">
      <w:pPr>
        <w:spacing w:line="240" w:lineRule="auto"/>
        <w:ind w:left="720" w:firstLine="720"/>
        <w:contextualSpacing/>
      </w:pPr>
      <w:r w:rsidRPr="006C0ABC">
        <w:t xml:space="preserve">Propane – </w:t>
      </w:r>
      <w:r>
        <w:t>3D Oil &amp; LP</w:t>
      </w:r>
      <w:r>
        <w:tab/>
      </w:r>
      <w:r>
        <w:tab/>
      </w:r>
      <w:r w:rsidRPr="006C0ABC">
        <w:tab/>
      </w:r>
      <w:r w:rsidRPr="006C0ABC">
        <w:tab/>
        <w:t xml:space="preserve">         </w:t>
      </w:r>
      <w:r w:rsidR="00041DBF">
        <w:t>$</w:t>
      </w:r>
      <w:r w:rsidRPr="006C0ABC">
        <w:t>1.</w:t>
      </w:r>
      <w:r w:rsidR="00041DBF">
        <w:t>82</w:t>
      </w:r>
    </w:p>
    <w:p w14:paraId="0FF8F4C3" w14:textId="5CD2A332" w:rsidR="00041DBF" w:rsidRDefault="00041DBF" w:rsidP="00786D6C">
      <w:pPr>
        <w:spacing w:line="240" w:lineRule="auto"/>
        <w:ind w:left="720" w:firstLine="720"/>
        <w:contextualSpacing/>
      </w:pPr>
    </w:p>
    <w:p w14:paraId="17CBA483" w14:textId="43ED1D72" w:rsidR="00041DBF" w:rsidRDefault="00041DBF" w:rsidP="00041DBF">
      <w:pPr>
        <w:spacing w:line="240" w:lineRule="auto"/>
        <w:contextualSpacing/>
      </w:pPr>
      <w:r>
        <w:tab/>
        <w:t xml:space="preserve">Cimpl discussed that Wheeler Road is sliding. They will maintain and monitor for now. No action taken. </w:t>
      </w:r>
    </w:p>
    <w:p w14:paraId="7A8F89A2" w14:textId="6FA00947" w:rsidR="00041DBF" w:rsidRDefault="00041DBF" w:rsidP="00041DBF">
      <w:pPr>
        <w:spacing w:line="240" w:lineRule="auto"/>
        <w:contextualSpacing/>
      </w:pPr>
    </w:p>
    <w:p w14:paraId="6990EBB1" w14:textId="7C0BDD35" w:rsidR="00041DBF" w:rsidRDefault="00041DBF" w:rsidP="00041DBF">
      <w:pPr>
        <w:spacing w:line="240" w:lineRule="auto"/>
        <w:contextualSpacing/>
        <w:rPr>
          <w:b/>
          <w:bCs/>
        </w:rPr>
      </w:pPr>
      <w:r w:rsidRPr="00041DBF">
        <w:rPr>
          <w:b/>
          <w:bCs/>
        </w:rPr>
        <w:t xml:space="preserve">Executive Session: </w:t>
      </w:r>
    </w:p>
    <w:p w14:paraId="6E32338F" w14:textId="18B491E8" w:rsidR="00041DBF" w:rsidRDefault="00041DBF" w:rsidP="00041DBF">
      <w:pPr>
        <w:spacing w:line="240" w:lineRule="auto"/>
        <w:contextualSpacing/>
      </w:pPr>
      <w:r w:rsidRPr="00041DBF">
        <w:tab/>
        <w:t xml:space="preserve">A motion was made by Mushitz and seconded by Soukup to enter into executive session at 11:50 am to discuss personnel with Interim Auditor – Weber, Highway Superintendent – Cimpl, Highway Administrative Assistant – White present to discuss personnel. All in favor, motion carried. An end was declared to executive session at 12:05 pm. </w:t>
      </w:r>
    </w:p>
    <w:p w14:paraId="624E21FC" w14:textId="6A7A9CEE" w:rsidR="00041DBF" w:rsidRDefault="00041DBF" w:rsidP="00041DBF">
      <w:pPr>
        <w:spacing w:line="240" w:lineRule="auto"/>
        <w:contextualSpacing/>
      </w:pPr>
    </w:p>
    <w:p w14:paraId="7CE3553C" w14:textId="2717B8AB" w:rsidR="00041DBF" w:rsidRPr="005B6EF9" w:rsidRDefault="00041DBF" w:rsidP="00041DBF">
      <w:pPr>
        <w:spacing w:line="240" w:lineRule="auto"/>
        <w:contextualSpacing/>
        <w:rPr>
          <w:b/>
          <w:bCs/>
        </w:rPr>
      </w:pPr>
      <w:r w:rsidRPr="005B6EF9">
        <w:rPr>
          <w:b/>
          <w:bCs/>
        </w:rPr>
        <w:t xml:space="preserve">Personnel: </w:t>
      </w:r>
    </w:p>
    <w:p w14:paraId="54143496" w14:textId="684E2443" w:rsidR="00041DBF" w:rsidRDefault="00041DBF" w:rsidP="00041DBF">
      <w:pPr>
        <w:spacing w:line="240" w:lineRule="auto"/>
        <w:contextualSpacing/>
      </w:pPr>
      <w:r>
        <w:tab/>
      </w:r>
      <w:r w:rsidR="005B6EF9">
        <w:t xml:space="preserve">Highway Superintendent - Cimpl provided a letter of resignation from Christopher Olson.  A motion was made by Mushitz and seconded by Soukup to accept the letter of resignation with last day of employment being 10/14/2021. All in favor, motion carried. </w:t>
      </w:r>
    </w:p>
    <w:p w14:paraId="18D20E10" w14:textId="4D72289E" w:rsidR="00993E84" w:rsidRDefault="00993E84" w:rsidP="00041DBF">
      <w:pPr>
        <w:spacing w:line="240" w:lineRule="auto"/>
        <w:contextualSpacing/>
      </w:pPr>
    </w:p>
    <w:p w14:paraId="2F8D2711" w14:textId="787BE4D4" w:rsidR="00993E84" w:rsidRPr="00993E84" w:rsidRDefault="00993E84" w:rsidP="00041DBF">
      <w:pPr>
        <w:spacing w:line="240" w:lineRule="auto"/>
        <w:contextualSpacing/>
        <w:rPr>
          <w:b/>
          <w:bCs/>
        </w:rPr>
      </w:pPr>
      <w:r w:rsidRPr="00993E84">
        <w:rPr>
          <w:b/>
          <w:bCs/>
        </w:rPr>
        <w:t xml:space="preserve">Commissioner Meeting Policy: </w:t>
      </w:r>
    </w:p>
    <w:p w14:paraId="440693C0" w14:textId="105CEBAA" w:rsidR="00993E84" w:rsidRDefault="00993E84" w:rsidP="00041DBF">
      <w:pPr>
        <w:spacing w:line="240" w:lineRule="auto"/>
        <w:contextualSpacing/>
      </w:pPr>
      <w:r>
        <w:tab/>
        <w:t>A motion was made by Mushitz and seconded by Soukup to schedule meetings the second and fourth Thursdays of each month. With all in favor the new policy will go into effect November 2021, motion carried.</w:t>
      </w:r>
    </w:p>
    <w:p w14:paraId="5A903961" w14:textId="69F61826" w:rsidR="005B6EF9" w:rsidRDefault="005B6EF9" w:rsidP="00041DBF">
      <w:pPr>
        <w:spacing w:line="240" w:lineRule="auto"/>
        <w:contextualSpacing/>
      </w:pPr>
    </w:p>
    <w:p w14:paraId="190EDA66" w14:textId="77777777" w:rsidR="005B6EF9" w:rsidRDefault="005B6EF9" w:rsidP="005B6EF9">
      <w:pPr>
        <w:spacing w:line="240" w:lineRule="auto"/>
        <w:contextualSpacing/>
        <w:rPr>
          <w:b/>
          <w:bCs/>
        </w:rPr>
      </w:pPr>
      <w:r w:rsidRPr="00041DBF">
        <w:rPr>
          <w:b/>
          <w:bCs/>
        </w:rPr>
        <w:t xml:space="preserve">Executive Session: </w:t>
      </w:r>
    </w:p>
    <w:p w14:paraId="69DD3DF7" w14:textId="4591EFBA" w:rsidR="005B6EF9" w:rsidRDefault="005B6EF9" w:rsidP="005B6EF9">
      <w:pPr>
        <w:spacing w:line="240" w:lineRule="auto"/>
        <w:contextualSpacing/>
      </w:pPr>
      <w:r w:rsidRPr="00041DBF">
        <w:tab/>
        <w:t xml:space="preserve">A motion was made by Mushitz and seconded by Soukup to enter into executive session at </w:t>
      </w:r>
      <w:r>
        <w:t>12:15</w:t>
      </w:r>
      <w:r w:rsidRPr="00041DBF">
        <w:t xml:space="preserve"> </w:t>
      </w:r>
      <w:r>
        <w:t>p</w:t>
      </w:r>
      <w:r w:rsidRPr="00041DBF">
        <w:t>m to discuss personnel with Interim Auditor – Weber</w:t>
      </w:r>
      <w:r>
        <w:t xml:space="preserve"> and Hutchinson Auditor – Murtha present</w:t>
      </w:r>
      <w:r w:rsidRPr="00041DBF">
        <w:t xml:space="preserve">. All in favor, motion carried. An end was declared to executive session at </w:t>
      </w:r>
      <w:r>
        <w:t>1:00</w:t>
      </w:r>
      <w:r w:rsidRPr="00041DBF">
        <w:t xml:space="preserve"> pm. </w:t>
      </w:r>
    </w:p>
    <w:p w14:paraId="41A06D47" w14:textId="054619F0" w:rsidR="009B74F0" w:rsidRDefault="009B74F0" w:rsidP="009B74F0">
      <w:pPr>
        <w:spacing w:line="240" w:lineRule="auto"/>
        <w:rPr>
          <w:b/>
          <w:bCs/>
        </w:rPr>
      </w:pPr>
      <w:r>
        <w:rPr>
          <w:b/>
          <w:bCs/>
        </w:rPr>
        <w:t>Public Comment:</w:t>
      </w:r>
    </w:p>
    <w:p w14:paraId="6602E029" w14:textId="77777777" w:rsidR="009B74F0" w:rsidRDefault="009B74F0" w:rsidP="009B74F0">
      <w:pPr>
        <w:spacing w:line="240" w:lineRule="auto"/>
        <w:contextualSpacing/>
      </w:pPr>
      <w:r>
        <w:rPr>
          <w:b/>
          <w:bCs/>
        </w:rPr>
        <w:tab/>
      </w:r>
      <w:r>
        <w:t>No public comments were heard. No action taken.</w:t>
      </w:r>
    </w:p>
    <w:p w14:paraId="3B05E6E0" w14:textId="57EB4442" w:rsidR="009B74F0" w:rsidRPr="009B74F0" w:rsidRDefault="009B74F0" w:rsidP="009B74F0">
      <w:pPr>
        <w:spacing w:line="240" w:lineRule="auto"/>
        <w:contextualSpacing/>
      </w:pPr>
      <w:r w:rsidRPr="009B74F0">
        <w:rPr>
          <w:b/>
          <w:bCs/>
        </w:rPr>
        <w:t xml:space="preserve">October </w:t>
      </w:r>
      <w:r>
        <w:rPr>
          <w:b/>
          <w:bCs/>
        </w:rPr>
        <w:t>Meetings:</w:t>
      </w:r>
    </w:p>
    <w:p w14:paraId="6C76F8D6" w14:textId="075B5001" w:rsidR="009B74F0" w:rsidRDefault="009B74F0" w:rsidP="009B74F0">
      <w:pPr>
        <w:spacing w:line="240" w:lineRule="auto"/>
        <w:ind w:firstLine="720"/>
        <w:contextualSpacing/>
      </w:pPr>
      <w:r>
        <w:t xml:space="preserve">The </w:t>
      </w:r>
      <w:r w:rsidR="00EA0FC0">
        <w:t xml:space="preserve">next </w:t>
      </w:r>
      <w:r>
        <w:t>meetings for October</w:t>
      </w:r>
      <w:r w:rsidR="00EA0FC0">
        <w:t xml:space="preserve"> is</w:t>
      </w:r>
      <w:r>
        <w:t xml:space="preserve"> set for the </w:t>
      </w:r>
      <w:r w:rsidR="00EA0FC0">
        <w:t>28th</w:t>
      </w:r>
      <w:r>
        <w:t xml:space="preserve"> at 10:00 am.</w:t>
      </w:r>
    </w:p>
    <w:p w14:paraId="5518E318" w14:textId="3F2AC26F" w:rsidR="00EA0FC0" w:rsidRDefault="00EA0FC0" w:rsidP="00EA0FC0">
      <w:pPr>
        <w:spacing w:line="240" w:lineRule="auto"/>
        <w:contextualSpacing/>
        <w:rPr>
          <w:b/>
          <w:bCs/>
        </w:rPr>
      </w:pPr>
      <w:r w:rsidRPr="00EA0FC0">
        <w:rPr>
          <w:b/>
          <w:bCs/>
        </w:rPr>
        <w:t>Tax Sale:</w:t>
      </w:r>
    </w:p>
    <w:p w14:paraId="096B439B" w14:textId="730D3C3D" w:rsidR="002157C0" w:rsidRDefault="00EA0FC0" w:rsidP="00EA0FC0">
      <w:pPr>
        <w:spacing w:line="240" w:lineRule="auto"/>
        <w:contextualSpacing/>
      </w:pPr>
      <w:r>
        <w:rPr>
          <w:b/>
          <w:bCs/>
        </w:rPr>
        <w:tab/>
      </w:r>
      <w:r w:rsidRPr="00EA0FC0">
        <w:t xml:space="preserve">The 2021 Tax Sale was conducted with all 11 parcels being sold at auction. </w:t>
      </w:r>
    </w:p>
    <w:p w14:paraId="2631A2C8" w14:textId="77777777" w:rsidR="00C506B1" w:rsidRDefault="00C506B1" w:rsidP="001F6F2D">
      <w:pPr>
        <w:spacing w:after="0" w:line="240" w:lineRule="auto"/>
        <w:contextualSpacing/>
        <w:rPr>
          <w:b/>
          <w:bCs/>
        </w:rPr>
      </w:pPr>
      <w:r>
        <w:rPr>
          <w:b/>
          <w:bCs/>
        </w:rPr>
        <w:t>Adjourn:</w:t>
      </w:r>
    </w:p>
    <w:p w14:paraId="53441AD8" w14:textId="1435CF3E" w:rsidR="00586F01" w:rsidRDefault="00C506B1" w:rsidP="001F6F2D">
      <w:pPr>
        <w:spacing w:after="0" w:line="240" w:lineRule="auto"/>
        <w:contextualSpacing/>
      </w:pPr>
      <w:r>
        <w:rPr>
          <w:b/>
          <w:bCs/>
        </w:rPr>
        <w:tab/>
      </w:r>
      <w:r>
        <w:t xml:space="preserve">A motion was made by </w:t>
      </w:r>
      <w:r w:rsidR="002052B9">
        <w:t xml:space="preserve">Mushitz </w:t>
      </w:r>
      <w:r>
        <w:t xml:space="preserve">and seconded by </w:t>
      </w:r>
      <w:r w:rsidR="002052B9">
        <w:t>Soukup</w:t>
      </w:r>
      <w:r>
        <w:t xml:space="preserve"> to adjourn All in favor, motion carried</w:t>
      </w:r>
      <w:r w:rsidR="002052B9">
        <w:t>.</w:t>
      </w:r>
    </w:p>
    <w:p w14:paraId="6F5C4946" w14:textId="77777777" w:rsidR="002052B9" w:rsidRDefault="002052B9" w:rsidP="001F6F2D">
      <w:pPr>
        <w:spacing w:after="0" w:line="240" w:lineRule="auto"/>
        <w:contextualSpacing/>
      </w:pPr>
    </w:p>
    <w:p w14:paraId="11B248C4" w14:textId="77777777" w:rsidR="00DD51D4" w:rsidRDefault="00DD51D4" w:rsidP="00DD51D4">
      <w:pPr>
        <w:spacing w:after="0" w:line="240" w:lineRule="auto"/>
        <w:rPr>
          <w:b/>
          <w:bCs/>
        </w:rPr>
      </w:pPr>
    </w:p>
    <w:p w14:paraId="2153DC35" w14:textId="183163F3" w:rsidR="00DD51D4" w:rsidRDefault="00DD51D4" w:rsidP="00DD51D4">
      <w:pPr>
        <w:spacing w:after="0" w:line="240" w:lineRule="auto"/>
        <w:rPr>
          <w:b/>
          <w:bCs/>
        </w:rPr>
      </w:pPr>
      <w:r>
        <w:rPr>
          <w:b/>
          <w:bCs/>
        </w:rPr>
        <w:t xml:space="preserve">BILLS </w:t>
      </w:r>
      <w:r w:rsidR="00EA0FC0">
        <w:rPr>
          <w:b/>
          <w:bCs/>
        </w:rPr>
        <w:t>10-14-21</w:t>
      </w:r>
    </w:p>
    <w:p w14:paraId="6EBC2C94" w14:textId="77777777" w:rsidR="00E40ECE" w:rsidRPr="00502117" w:rsidRDefault="00E40ECE" w:rsidP="00616436">
      <w:pPr>
        <w:spacing w:after="0" w:line="240" w:lineRule="auto"/>
        <w:rPr>
          <w:b/>
          <w:bCs/>
        </w:rPr>
      </w:pPr>
    </w:p>
    <w:p w14:paraId="26FBF3F4" w14:textId="522EBBFF"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COMMISSIONERS:</w:t>
      </w:r>
      <w:r w:rsidRPr="00502117">
        <w:rPr>
          <w:rFonts w:ascii="Calibri" w:hAnsi="Calibri" w:cs="Calibri"/>
        </w:rPr>
        <w:t xml:space="preserve"> TECH SOLUTIONS, SOFTWARE SERVICES,</w:t>
      </w:r>
      <w:r w:rsidR="00EA0FC0">
        <w:rPr>
          <w:rFonts w:ascii="Calibri" w:hAnsi="Calibri" w:cs="Calibri"/>
        </w:rPr>
        <w:t>42.22</w:t>
      </w:r>
      <w:r w:rsidRPr="00502117">
        <w:rPr>
          <w:rFonts w:ascii="Calibri" w:hAnsi="Calibri" w:cs="Calibri"/>
        </w:rPr>
        <w:t>,</w:t>
      </w:r>
      <w:r w:rsidR="00EA0FC0">
        <w:rPr>
          <w:rFonts w:ascii="Calibri" w:hAnsi="Calibri" w:cs="Calibri"/>
        </w:rPr>
        <w:t xml:space="preserve"> VON ESCHEN LAWN &amp; LANDSCAPE, 245.00, ALTERNATIVE HR, LLC, 1,172.80, </w:t>
      </w:r>
      <w:r w:rsidRPr="00502117">
        <w:rPr>
          <w:rFonts w:ascii="Calibri" w:hAnsi="Calibri" w:cs="Calibri"/>
        </w:rPr>
        <w:t xml:space="preserve">PLATTE ENTERPRISE ADVERTISING </w:t>
      </w:r>
      <w:r w:rsidR="00EA0FC0">
        <w:rPr>
          <w:rFonts w:ascii="Calibri" w:hAnsi="Calibri" w:cs="Calibri"/>
        </w:rPr>
        <w:t>154.25</w:t>
      </w:r>
      <w:r w:rsidRPr="00502117">
        <w:rPr>
          <w:rFonts w:ascii="Calibri" w:hAnsi="Calibri" w:cs="Calibri"/>
        </w:rPr>
        <w:t xml:space="preserve">, PECHOUS PUBLICATIONS LLC PUBLISHING </w:t>
      </w:r>
      <w:r w:rsidR="00EA0FC0">
        <w:rPr>
          <w:rFonts w:ascii="Calibri" w:hAnsi="Calibri" w:cs="Calibri"/>
        </w:rPr>
        <w:t>2,203.12</w:t>
      </w:r>
      <w:r w:rsidRPr="00502117">
        <w:rPr>
          <w:rFonts w:ascii="Calibri" w:hAnsi="Calibri" w:cs="Calibri"/>
        </w:rPr>
        <w:t>,</w:t>
      </w:r>
      <w:r w:rsidR="00EA0FC0">
        <w:rPr>
          <w:rFonts w:ascii="Calibri" w:hAnsi="Calibri" w:cs="Calibri"/>
        </w:rPr>
        <w:t>WHALEN LAW OFFICE, 656.25</w:t>
      </w:r>
      <w:r w:rsidRPr="00502117">
        <w:rPr>
          <w:rFonts w:ascii="Calibri" w:hAnsi="Calibri" w:cs="Calibri"/>
        </w:rPr>
        <w:t xml:space="preserve"> </w:t>
      </w:r>
      <w:r w:rsidRPr="00502117">
        <w:rPr>
          <w:rFonts w:ascii="Calibri" w:hAnsi="Calibri" w:cs="Calibri"/>
          <w:b/>
          <w:bCs/>
        </w:rPr>
        <w:t xml:space="preserve">TOTAL: </w:t>
      </w:r>
      <w:r w:rsidR="00EA0FC0">
        <w:rPr>
          <w:rFonts w:ascii="Calibri" w:hAnsi="Calibri" w:cs="Calibri"/>
          <w:b/>
          <w:bCs/>
        </w:rPr>
        <w:t>4,473.64</w:t>
      </w:r>
    </w:p>
    <w:p w14:paraId="2ACAAE69" w14:textId="6223FC0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ELECTIONS: </w:t>
      </w:r>
      <w:r w:rsidRPr="00502117">
        <w:rPr>
          <w:rFonts w:ascii="Calibri" w:hAnsi="Calibri" w:cs="Calibri"/>
        </w:rPr>
        <w:t>QUADIENT FINANCE USA, INC., POSTAGE 25</w:t>
      </w:r>
      <w:r w:rsidR="00EA0FC0">
        <w:rPr>
          <w:rFonts w:ascii="Calibri" w:hAnsi="Calibri" w:cs="Calibri"/>
        </w:rPr>
        <w:t>6.82, OFFICE PRODUCTS, 31.20</w:t>
      </w:r>
      <w:r w:rsidRPr="00502117">
        <w:rPr>
          <w:rFonts w:ascii="Calibri" w:hAnsi="Calibri" w:cs="Calibri"/>
          <w:b/>
          <w:bCs/>
        </w:rPr>
        <w:t xml:space="preserve">TOTAL: </w:t>
      </w:r>
      <w:r w:rsidR="00EA0FC0">
        <w:rPr>
          <w:rFonts w:ascii="Calibri" w:hAnsi="Calibri" w:cs="Calibri"/>
          <w:b/>
          <w:bCs/>
        </w:rPr>
        <w:t>288.02</w:t>
      </w:r>
    </w:p>
    <w:p w14:paraId="3C91B2A9" w14:textId="006C5196"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COURTS: </w:t>
      </w:r>
      <w:r w:rsidRPr="00502117">
        <w:rPr>
          <w:rFonts w:ascii="Calibri" w:hAnsi="Calibri" w:cs="Calibri"/>
        </w:rPr>
        <w:t>RONALD KAFKA,JUROR FEES,61.76,LAURA HUBERT,JUROR FEES,63.44, JULIE GUSTAD,JUROR FEES,79.40,</w:t>
      </w:r>
      <w:r w:rsidR="00EA0FC0">
        <w:rPr>
          <w:rFonts w:ascii="Calibri" w:hAnsi="Calibri" w:cs="Calibri"/>
        </w:rPr>
        <w:t>DEAN SCHAEFER,COURT REPORTING, 1,131.00,</w:t>
      </w:r>
      <w:r w:rsidRPr="00502117">
        <w:rPr>
          <w:rFonts w:ascii="Calibri" w:hAnsi="Calibri" w:cs="Calibri"/>
        </w:rPr>
        <w:t>PEARCE VANDERPOL,JUROR FEES 62.60,BRADEN ANDERSON,JUROR FEES,76.04,</w:t>
      </w:r>
      <w:r w:rsidR="00EA0FC0">
        <w:rPr>
          <w:rFonts w:ascii="Calibri" w:hAnsi="Calibri" w:cs="Calibri"/>
        </w:rPr>
        <w:t>LINDA IEDEMA,JUROR FEES, 75.20,</w:t>
      </w:r>
      <w:r w:rsidRPr="00502117">
        <w:rPr>
          <w:rFonts w:ascii="Calibri" w:hAnsi="Calibri" w:cs="Calibri"/>
        </w:rPr>
        <w:t xml:space="preserve"> SHELIA R GAU,JUROR FEES,55.88,JEREMY ELDRIDGE, JUROR FEES,55.04, </w:t>
      </w:r>
      <w:r w:rsidR="00EA0FC0">
        <w:rPr>
          <w:rFonts w:ascii="Calibri" w:hAnsi="Calibri" w:cs="Calibri"/>
        </w:rPr>
        <w:t>REBECCA JANDREAU, JUROR FEES,62.60,DEPARTMENT OF HEALTH, BLOOD DRAWS, 1,335.00,CENTURY LINK, UTILITIES, 4.66, VERIZON WIRELESS,UTILITIES,198.00,</w:t>
      </w:r>
      <w:r w:rsidR="00B367D3">
        <w:rPr>
          <w:rFonts w:ascii="Calibri" w:hAnsi="Calibri" w:cs="Calibri"/>
        </w:rPr>
        <w:t>FORT RANDALL TELEPHONE,UTILITIES,192.67,THOMSON REUTERS,BOOKS,8,210.00</w:t>
      </w:r>
      <w:r w:rsidRPr="00502117">
        <w:rPr>
          <w:rFonts w:ascii="Calibri" w:hAnsi="Calibri" w:cs="Calibri"/>
          <w:b/>
          <w:bCs/>
        </w:rPr>
        <w:t xml:space="preserve">TOTAL: </w:t>
      </w:r>
      <w:r w:rsidR="00B367D3">
        <w:rPr>
          <w:rFonts w:ascii="Calibri" w:hAnsi="Calibri" w:cs="Calibri"/>
          <w:b/>
          <w:bCs/>
        </w:rPr>
        <w:t>11,663.29</w:t>
      </w:r>
    </w:p>
    <w:p w14:paraId="3C7FBFEE" w14:textId="0978ED53"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AUDITOR</w:t>
      </w:r>
      <w:r w:rsidRPr="00502117">
        <w:rPr>
          <w:rFonts w:ascii="Calibri" w:hAnsi="Calibri" w:cs="Calibri"/>
        </w:rPr>
        <w:t>: TECH SOLUTIONS,SOFTWARE SERVICES 540.42,QUADIENT FINANCE USA, INC.,POSTAGE 25</w:t>
      </w:r>
      <w:r w:rsidR="00B367D3">
        <w:rPr>
          <w:rFonts w:ascii="Calibri" w:hAnsi="Calibri" w:cs="Calibri"/>
        </w:rPr>
        <w:t>6.83</w:t>
      </w:r>
      <w:r w:rsidRPr="00502117">
        <w:rPr>
          <w:rFonts w:ascii="Calibri" w:hAnsi="Calibri" w:cs="Calibri"/>
        </w:rPr>
        <w:t>,</w:t>
      </w:r>
      <w:r w:rsidR="00B367D3">
        <w:rPr>
          <w:rFonts w:ascii="Calibri" w:hAnsi="Calibri" w:cs="Calibri"/>
        </w:rPr>
        <w:t>CRYSTAL LONGE, INSURANCE REFUND,80.40,CENTURY LINK, UTILITIES,9.96,FORT RANDALL TELEPHONE,157.30,OFFICE PRODUCTS,SUPPLIES,174.85,PLATTE ENTERPRISE,ADVERISING,592.12,PECHOUS PUBLICATIONS,PUBLISHING,226.80</w:t>
      </w:r>
      <w:r w:rsidRPr="00502117">
        <w:rPr>
          <w:rFonts w:ascii="Calibri" w:hAnsi="Calibri" w:cs="Calibri"/>
        </w:rPr>
        <w:t xml:space="preserve"> </w:t>
      </w:r>
      <w:r w:rsidRPr="00502117">
        <w:rPr>
          <w:rFonts w:ascii="Calibri" w:hAnsi="Calibri" w:cs="Calibri"/>
          <w:b/>
          <w:bCs/>
        </w:rPr>
        <w:t xml:space="preserve">TOTAL: </w:t>
      </w:r>
      <w:r w:rsidR="00B367D3">
        <w:rPr>
          <w:rFonts w:ascii="Calibri" w:hAnsi="Calibri" w:cs="Calibri"/>
          <w:b/>
          <w:bCs/>
        </w:rPr>
        <w:t>2,038.68</w:t>
      </w:r>
    </w:p>
    <w:p w14:paraId="0BF2F2B1" w14:textId="4A7AE9A2"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TREASURER</w:t>
      </w:r>
      <w:r w:rsidRPr="00502117">
        <w:rPr>
          <w:rFonts w:ascii="Calibri" w:hAnsi="Calibri" w:cs="Calibri"/>
        </w:rPr>
        <w:t>: TECH SOLUTIONS,SOFTWARE SERVICES,352.42,QUADIENT FINANCE USA, INC.,POSTAGE,25</w:t>
      </w:r>
      <w:r w:rsidR="00B367D3">
        <w:rPr>
          <w:rFonts w:ascii="Calibri" w:hAnsi="Calibri" w:cs="Calibri"/>
        </w:rPr>
        <w:t>6.83</w:t>
      </w:r>
      <w:r w:rsidRPr="00502117">
        <w:rPr>
          <w:rFonts w:ascii="Calibri" w:hAnsi="Calibri" w:cs="Calibri"/>
        </w:rPr>
        <w:t>,</w:t>
      </w:r>
      <w:r w:rsidR="00B367D3">
        <w:rPr>
          <w:rFonts w:ascii="Calibri" w:hAnsi="Calibri" w:cs="Calibri"/>
        </w:rPr>
        <w:t>CENTURY LINK, UTILITIES,8.21,COMMERCIAL STATE BANK,TRAVEL, 530.37,FORT RANDALL TELEPHONE,UTILITIES,152.56,KAROL KNIFFEN,INSURANCE REFUND,888.22,OFFICE PRODUCTS CENTER,</w:t>
      </w:r>
      <w:r w:rsidR="00034541">
        <w:rPr>
          <w:rFonts w:ascii="Calibri" w:hAnsi="Calibri" w:cs="Calibri"/>
        </w:rPr>
        <w:t>302.46,PLATTE ENTERPRISE,ADVERTISING,408.41,PECHOUS PUBLICATIONS,PUBLISHING,663.76</w:t>
      </w:r>
      <w:r w:rsidRPr="00502117">
        <w:rPr>
          <w:rFonts w:ascii="Calibri" w:hAnsi="Calibri" w:cs="Calibri"/>
          <w:b/>
          <w:bCs/>
        </w:rPr>
        <w:t xml:space="preserve">TOTAL: </w:t>
      </w:r>
      <w:r w:rsidR="00034541">
        <w:rPr>
          <w:rFonts w:ascii="Calibri" w:hAnsi="Calibri" w:cs="Calibri"/>
          <w:b/>
          <w:bCs/>
        </w:rPr>
        <w:t>3,563.24</w:t>
      </w:r>
    </w:p>
    <w:p w14:paraId="7C68CE02" w14:textId="78AC4B9C" w:rsidR="00034541" w:rsidRPr="00034541"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 xml:space="preserve">STATES ATTORNEY: </w:t>
      </w:r>
      <w:r w:rsidRPr="00502117">
        <w:rPr>
          <w:rFonts w:ascii="Calibri" w:hAnsi="Calibri" w:cs="Calibri"/>
        </w:rPr>
        <w:t>TECH SOLUTIONS,SOFTWARE SERVICES,71.41,</w:t>
      </w:r>
      <w:r w:rsidR="00034541">
        <w:rPr>
          <w:rFonts w:ascii="Calibri" w:hAnsi="Calibri" w:cs="Calibri"/>
        </w:rPr>
        <w:t>BLUE360 MEDIA,BOOKS,92.75,CITY OF LAKE ANDES,UTILITIES,49.57,</w:t>
      </w:r>
      <w:r w:rsidRPr="00502117">
        <w:rPr>
          <w:rFonts w:ascii="Calibri" w:hAnsi="Calibri" w:cs="Calibri"/>
        </w:rPr>
        <w:t>QUADIENT FINANCE USA, INC.,POSTAGE 25</w:t>
      </w:r>
      <w:r w:rsidR="00034541">
        <w:rPr>
          <w:rFonts w:ascii="Calibri" w:hAnsi="Calibri" w:cs="Calibri"/>
        </w:rPr>
        <w:t>6.82,CRAIG PARKHURST,COPIES,5.00,CENTURY LINK,UTILITIES,17.62,LAWNS UNLIMITED,SPRAYING,38.50,FORT RANDALL TELEPHONE,UTILITIES,229.05,DALLAS KOK,GARBAGE,55.00,NORTHWESTERN ENERGY,UTILITIES,183.44,OFFICE PRODUCTS,485.68,APPEARA,SUPPLIES,58.84, PECHOUS PUBLICATIONS,ADVERTISING,122.48</w:t>
      </w:r>
      <w:r w:rsidRPr="00502117">
        <w:rPr>
          <w:rFonts w:ascii="Calibri" w:hAnsi="Calibri" w:cs="Calibri"/>
          <w:b/>
          <w:bCs/>
        </w:rPr>
        <w:t xml:space="preserve">TOTAL: </w:t>
      </w:r>
      <w:r w:rsidR="00034541">
        <w:rPr>
          <w:rFonts w:ascii="Calibri" w:hAnsi="Calibri" w:cs="Calibri"/>
          <w:b/>
          <w:bCs/>
        </w:rPr>
        <w:t>1,666.16</w:t>
      </w:r>
    </w:p>
    <w:p w14:paraId="10753D84" w14:textId="37B3EF47" w:rsidR="0055220A" w:rsidRDefault="0055220A" w:rsidP="00502117">
      <w:pPr>
        <w:autoSpaceDE w:val="0"/>
        <w:autoSpaceDN w:val="0"/>
        <w:adjustRightInd w:val="0"/>
        <w:spacing w:after="0" w:line="240" w:lineRule="auto"/>
        <w:rPr>
          <w:rFonts w:ascii="Calibri" w:hAnsi="Calibri" w:cs="Calibri"/>
          <w:b/>
          <w:bCs/>
        </w:rPr>
      </w:pPr>
      <w:r>
        <w:rPr>
          <w:rFonts w:ascii="Calibri" w:hAnsi="Calibri" w:cs="Calibri"/>
          <w:b/>
          <w:bCs/>
        </w:rPr>
        <w:t>COURT APPOINTED ATTORNEYS</w:t>
      </w:r>
      <w:r w:rsidRPr="0055220A">
        <w:rPr>
          <w:rFonts w:ascii="Calibri" w:hAnsi="Calibri" w:cs="Calibri"/>
        </w:rPr>
        <w:t xml:space="preserve">: JOHNSON POCHOP LAW OFFICE,7,813.55, STEKLY LAW OFFICE,708.93,DAILEY LAW OFFICE,1,893.90,HEIN LAW OFFICE,2,345.01,SWIER LAW OFFICE,2,007.90, KEITH GOEHRING,3,175.21,WHALEN LAW OFFICE,5,004.05 </w:t>
      </w:r>
      <w:r>
        <w:rPr>
          <w:rFonts w:ascii="Calibri" w:hAnsi="Calibri" w:cs="Calibri"/>
          <w:b/>
          <w:bCs/>
        </w:rPr>
        <w:t>TOTAL:22,948.55</w:t>
      </w:r>
    </w:p>
    <w:p w14:paraId="0C6686EE" w14:textId="75A14E15"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GOVERNMENT BLDGS: </w:t>
      </w:r>
      <w:r w:rsidRPr="00502117">
        <w:rPr>
          <w:rFonts w:ascii="Calibri" w:hAnsi="Calibri" w:cs="Calibri"/>
        </w:rPr>
        <w:t xml:space="preserve">TECH SOLUTIONS,SOFTWARE SERVICES,71.41,CULLIGAN WATER CONDITIONING,COOLER RENTAL </w:t>
      </w:r>
      <w:r w:rsidR="00034541">
        <w:rPr>
          <w:rFonts w:ascii="Calibri" w:hAnsi="Calibri" w:cs="Calibri"/>
        </w:rPr>
        <w:t>138.50,PLATTE TREE &amp; LAWN CARE, SPRAYING,179.00,CITY OF LAKE ANDES, UTILITIES,465.96,US BANK ST PAUL, INTEREST,18,935.44</w:t>
      </w:r>
      <w:r w:rsidRPr="00502117">
        <w:rPr>
          <w:rFonts w:ascii="Calibri" w:hAnsi="Calibri" w:cs="Calibri"/>
        </w:rPr>
        <w:t>,</w:t>
      </w:r>
      <w:r w:rsidR="00034541">
        <w:rPr>
          <w:rFonts w:ascii="Calibri" w:hAnsi="Calibri" w:cs="Calibri"/>
        </w:rPr>
        <w:t>3D SECURITY,SERVICE,157.50</w:t>
      </w:r>
      <w:r w:rsidRPr="00502117">
        <w:rPr>
          <w:rFonts w:ascii="Calibri" w:hAnsi="Calibri" w:cs="Calibri"/>
        </w:rPr>
        <w:t xml:space="preserve">BUILDING CENTER,SUPPLIES </w:t>
      </w:r>
      <w:r w:rsidR="00034541">
        <w:rPr>
          <w:rFonts w:ascii="Calibri" w:hAnsi="Calibri" w:cs="Calibri"/>
        </w:rPr>
        <w:t>143.</w:t>
      </w:r>
      <w:r w:rsidR="00AD4781">
        <w:rPr>
          <w:rFonts w:ascii="Calibri" w:hAnsi="Calibri" w:cs="Calibri"/>
        </w:rPr>
        <w:t>30,LAWNS UNLIMITED,SPRAYING,300.00</w:t>
      </w:r>
      <w:r w:rsidRPr="00502117">
        <w:rPr>
          <w:rFonts w:ascii="Calibri" w:hAnsi="Calibri" w:cs="Calibri"/>
        </w:rPr>
        <w:t>,COMMERCIAL STATE BANK,SUPPLIES,</w:t>
      </w:r>
      <w:r w:rsidR="00AD4781">
        <w:rPr>
          <w:rFonts w:ascii="Calibri" w:hAnsi="Calibri" w:cs="Calibri"/>
        </w:rPr>
        <w:t>352.67,DALLAS KOK, GARBAGE,55.00,NORTHWESTERN ENERGY,UTILITIES,1,284.22,PLATTE IMPLEMENT,REPAIRS,2,437.36</w:t>
      </w:r>
      <w:r w:rsidRPr="00502117">
        <w:rPr>
          <w:rFonts w:ascii="Calibri" w:hAnsi="Calibri" w:cs="Calibri"/>
        </w:rPr>
        <w:t xml:space="preserve">, APPEARA, SUPPLIES, </w:t>
      </w:r>
      <w:r w:rsidR="00AD4781">
        <w:rPr>
          <w:rFonts w:ascii="Calibri" w:hAnsi="Calibri" w:cs="Calibri"/>
        </w:rPr>
        <w:t>64.80</w:t>
      </w:r>
      <w:r w:rsidRPr="00502117">
        <w:rPr>
          <w:rFonts w:ascii="Calibri" w:hAnsi="Calibri" w:cs="Calibri"/>
        </w:rPr>
        <w:t xml:space="preserve"> </w:t>
      </w:r>
      <w:r w:rsidRPr="00502117">
        <w:rPr>
          <w:rFonts w:ascii="Calibri" w:hAnsi="Calibri" w:cs="Calibri"/>
          <w:b/>
          <w:bCs/>
        </w:rPr>
        <w:t>TOTAL:</w:t>
      </w:r>
      <w:r w:rsidR="00AD4781">
        <w:rPr>
          <w:rFonts w:ascii="Calibri" w:hAnsi="Calibri" w:cs="Calibri"/>
          <w:b/>
          <w:bCs/>
        </w:rPr>
        <w:t>24,585.16</w:t>
      </w:r>
    </w:p>
    <w:p w14:paraId="545316A7" w14:textId="1E3E8A90"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DIRECTOR OF EQUALIZATION</w:t>
      </w:r>
      <w:r w:rsidRPr="00502117">
        <w:rPr>
          <w:rFonts w:ascii="Calibri" w:hAnsi="Calibri" w:cs="Calibri"/>
        </w:rPr>
        <w:t>: TECH SOLUTIONS,SOFTWARE SERVICES,720.42,QUADIENT FINANCE USA, INC,POSTAGE 25</w:t>
      </w:r>
      <w:r w:rsidR="00AD4781">
        <w:rPr>
          <w:rFonts w:ascii="Calibri" w:hAnsi="Calibri" w:cs="Calibri"/>
        </w:rPr>
        <w:t xml:space="preserve">6.83,CENTURY LINK,UTILITIES,13.17FORT RANDALL TELEPHONE,UTILITIES,145.52,MICROFILM </w:t>
      </w:r>
      <w:r w:rsidR="00AD4781">
        <w:rPr>
          <w:rFonts w:ascii="Calibri" w:hAnsi="Calibri" w:cs="Calibri"/>
        </w:rPr>
        <w:lastRenderedPageBreak/>
        <w:t>IMAGING SYSTEMS,SOFTWARE,120.00,OFFICE PRODUCTS, SUPPLIES,66.2</w:t>
      </w:r>
      <w:r w:rsidRPr="00502117">
        <w:rPr>
          <w:rFonts w:ascii="Calibri" w:hAnsi="Calibri" w:cs="Calibri"/>
        </w:rPr>
        <w:t>,PLATTE</w:t>
      </w:r>
      <w:r w:rsidR="00AD4781">
        <w:rPr>
          <w:rFonts w:ascii="Calibri" w:hAnsi="Calibri" w:cs="Calibri"/>
        </w:rPr>
        <w:t xml:space="preserve"> </w:t>
      </w:r>
      <w:r w:rsidRPr="00502117">
        <w:rPr>
          <w:rFonts w:ascii="Calibri" w:hAnsi="Calibri" w:cs="Calibri"/>
        </w:rPr>
        <w:t>ENTERPRISE,ADVERTISING,</w:t>
      </w:r>
      <w:r w:rsidR="00AD4781">
        <w:rPr>
          <w:rFonts w:ascii="Calibri" w:hAnsi="Calibri" w:cs="Calibri"/>
        </w:rPr>
        <w:t>58.00,PECHOUS PUBLICATION, ADVERTISING,100.80</w:t>
      </w:r>
      <w:r w:rsidRPr="00502117">
        <w:rPr>
          <w:rFonts w:ascii="Calibri" w:hAnsi="Calibri" w:cs="Calibri"/>
        </w:rPr>
        <w:t xml:space="preserve"> </w:t>
      </w:r>
      <w:r w:rsidRPr="00502117">
        <w:rPr>
          <w:rFonts w:ascii="Calibri" w:hAnsi="Calibri" w:cs="Calibri"/>
          <w:b/>
          <w:bCs/>
        </w:rPr>
        <w:t>TOTAL: 1,4</w:t>
      </w:r>
      <w:r w:rsidR="00AD4781">
        <w:rPr>
          <w:rFonts w:ascii="Calibri" w:hAnsi="Calibri" w:cs="Calibri"/>
          <w:b/>
          <w:bCs/>
        </w:rPr>
        <w:t>80.94</w:t>
      </w:r>
    </w:p>
    <w:p w14:paraId="1298D55E" w14:textId="77777777"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REGISTER OF DEEDS: </w:t>
      </w:r>
      <w:r w:rsidRPr="00502117">
        <w:rPr>
          <w:rFonts w:ascii="Calibri" w:hAnsi="Calibri" w:cs="Calibri"/>
        </w:rPr>
        <w:t xml:space="preserve">TECH SOLUTIONS,SOFTWARE SERVICES,255.42,QUADIENT FINANCE USA, INC.,POSTAGE 250.00 </w:t>
      </w:r>
      <w:r w:rsidRPr="00502117">
        <w:rPr>
          <w:rFonts w:ascii="Calibri" w:hAnsi="Calibri" w:cs="Calibri"/>
          <w:b/>
          <w:bCs/>
        </w:rPr>
        <w:t>TOTAL: 505.42</w:t>
      </w:r>
    </w:p>
    <w:p w14:paraId="0C3E42AE" w14:textId="17B4AAE0" w:rsid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VETERANS SERVICE</w:t>
      </w:r>
      <w:r w:rsidRPr="00502117">
        <w:rPr>
          <w:rFonts w:ascii="Calibri" w:hAnsi="Calibri" w:cs="Calibri"/>
        </w:rPr>
        <w:t>: TECH SOLUTIONS,SOFTWARE SERVICES,</w:t>
      </w:r>
      <w:r w:rsidR="00AD4781">
        <w:rPr>
          <w:rFonts w:ascii="Calibri" w:hAnsi="Calibri" w:cs="Calibri"/>
        </w:rPr>
        <w:t>55.42</w:t>
      </w:r>
      <w:r w:rsidRPr="00502117">
        <w:rPr>
          <w:rFonts w:ascii="Calibri" w:hAnsi="Calibri" w:cs="Calibri"/>
        </w:rPr>
        <w:t>,QUADIENT FINANCE USA, INC.,POSTAGE,2</w:t>
      </w:r>
      <w:r w:rsidR="00AD4781">
        <w:rPr>
          <w:rFonts w:ascii="Calibri" w:hAnsi="Calibri" w:cs="Calibri"/>
        </w:rPr>
        <w:t>56.83,CENTURY LINK, UTILITIES,10.64,WRIGHT EXPRESS, GAS,57.44,COMMERCIAL STATE BANK,TRAVEL,353.58, FORT RANDALL TELEPHONE,UTILITIES,165.26,MICROFILM IMAGING,SOFTWARE,685.00,OFFICE PRODUCTS,SUPPLIES,98.55</w:t>
      </w:r>
      <w:r w:rsidRPr="00502117">
        <w:rPr>
          <w:rFonts w:ascii="Calibri" w:hAnsi="Calibri" w:cs="Calibri"/>
        </w:rPr>
        <w:t xml:space="preserve"> </w:t>
      </w:r>
      <w:r w:rsidRPr="00502117">
        <w:rPr>
          <w:rFonts w:ascii="Calibri" w:hAnsi="Calibri" w:cs="Calibri"/>
          <w:b/>
          <w:bCs/>
        </w:rPr>
        <w:t xml:space="preserve">TOTAL: </w:t>
      </w:r>
      <w:r w:rsidR="00AD4781">
        <w:rPr>
          <w:rFonts w:ascii="Calibri" w:hAnsi="Calibri" w:cs="Calibri"/>
          <w:b/>
          <w:bCs/>
        </w:rPr>
        <w:t>1,882.72</w:t>
      </w:r>
    </w:p>
    <w:p w14:paraId="1E9F3F7F" w14:textId="01E3ABFA" w:rsidR="00AD4781" w:rsidRPr="00AD4781" w:rsidRDefault="00AD4781" w:rsidP="00502117">
      <w:pPr>
        <w:autoSpaceDE w:val="0"/>
        <w:autoSpaceDN w:val="0"/>
        <w:adjustRightInd w:val="0"/>
        <w:spacing w:after="0" w:line="240" w:lineRule="auto"/>
        <w:rPr>
          <w:rFonts w:ascii="Calibri" w:hAnsi="Calibri" w:cs="Calibri"/>
          <w:b/>
          <w:bCs/>
        </w:rPr>
      </w:pPr>
      <w:r>
        <w:rPr>
          <w:rFonts w:ascii="Calibri" w:hAnsi="Calibri" w:cs="Calibri"/>
          <w:b/>
          <w:bCs/>
        </w:rPr>
        <w:t xml:space="preserve">VETERANS SERVICE: </w:t>
      </w:r>
      <w:r w:rsidRPr="00AD4781">
        <w:rPr>
          <w:rFonts w:ascii="Calibri" w:hAnsi="Calibri" w:cs="Calibri"/>
        </w:rPr>
        <w:t>DAVID ISEBRANDS,MILEAGE,14.28,TECH SOLUTIONS,SOFTWARE,110.41,QUADIENT FINANCE,POSTAGE,256.83,CRAIG UNTERBRUNNER,MILEAGE,28.14,DONALD KOTAB,MILEAGE,21.84,TRACY NELSON,MILEAGE,82.32,CENTURY LINK,UTILITIES,15.65,FORT RANDALL TELEPHONE,UTILITIES,152.55,OFFICE PRODUCTS,SUPPLIES,117.18</w:t>
      </w:r>
      <w:r>
        <w:rPr>
          <w:rFonts w:ascii="Calibri" w:hAnsi="Calibri" w:cs="Calibri"/>
          <w:b/>
          <w:bCs/>
        </w:rPr>
        <w:t xml:space="preserve"> </w:t>
      </w:r>
      <w:r w:rsidRPr="00AD4781">
        <w:rPr>
          <w:rFonts w:ascii="Calibri" w:hAnsi="Calibri" w:cs="Calibri"/>
          <w:b/>
          <w:bCs/>
        </w:rPr>
        <w:t>TOTAL:799.20</w:t>
      </w:r>
    </w:p>
    <w:p w14:paraId="4B90C448" w14:textId="288FA949"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GIS: </w:t>
      </w:r>
      <w:r w:rsidRPr="00502117">
        <w:rPr>
          <w:rFonts w:ascii="Calibri" w:hAnsi="Calibri" w:cs="Calibri"/>
        </w:rPr>
        <w:t>TECH SOLUTIONS,SOFTWARE SERVICES,187.42,QUADIENT FINANCE USA, INC.,POSTAGE,25</w:t>
      </w:r>
      <w:r w:rsidR="006C4B6E">
        <w:rPr>
          <w:rFonts w:ascii="Calibri" w:hAnsi="Calibri" w:cs="Calibri"/>
        </w:rPr>
        <w:t>6.82,CENTURY LINK,UTILITIES,6.83,FORT RANDALL TELEPHONE,UTILITIES,152.55,OFFICE PRODUCTS, SUPPLIES,31.20</w:t>
      </w:r>
      <w:r w:rsidRPr="00502117">
        <w:rPr>
          <w:rFonts w:ascii="Calibri" w:hAnsi="Calibri" w:cs="Calibri"/>
        </w:rPr>
        <w:t xml:space="preserve"> </w:t>
      </w:r>
      <w:r w:rsidRPr="00502117">
        <w:rPr>
          <w:rFonts w:ascii="Calibri" w:hAnsi="Calibri" w:cs="Calibri"/>
          <w:b/>
          <w:bCs/>
        </w:rPr>
        <w:t xml:space="preserve">TOTAL: </w:t>
      </w:r>
      <w:r w:rsidR="006C4B6E">
        <w:rPr>
          <w:rFonts w:ascii="Calibri" w:hAnsi="Calibri" w:cs="Calibri"/>
          <w:b/>
          <w:bCs/>
        </w:rPr>
        <w:t>634.82</w:t>
      </w:r>
    </w:p>
    <w:p w14:paraId="0BC6EB68" w14:textId="263734E2"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SHERIFF</w:t>
      </w:r>
      <w:r w:rsidRPr="00502117">
        <w:rPr>
          <w:rFonts w:ascii="Calibri" w:hAnsi="Calibri" w:cs="Calibri"/>
        </w:rPr>
        <w:t>:ULTIMATE SHINE CAR WASH, LCC,NOVAK-CAR WASH,12.00,AT&amp;T MOBILITY,CELL PHONES,47</w:t>
      </w:r>
      <w:r w:rsidR="006C4B6E">
        <w:rPr>
          <w:rFonts w:ascii="Calibri" w:hAnsi="Calibri" w:cs="Calibri"/>
        </w:rPr>
        <w:t>7.61</w:t>
      </w:r>
      <w:r w:rsidRPr="00502117">
        <w:rPr>
          <w:rFonts w:ascii="Calibri" w:hAnsi="Calibri" w:cs="Calibri"/>
        </w:rPr>
        <w:t>,FEDEX,SHIPPING FEE,</w:t>
      </w:r>
      <w:r w:rsidR="006C4B6E">
        <w:rPr>
          <w:rFonts w:ascii="Calibri" w:hAnsi="Calibri" w:cs="Calibri"/>
        </w:rPr>
        <w:t>9.79</w:t>
      </w:r>
      <w:r w:rsidRPr="00502117">
        <w:rPr>
          <w:rFonts w:ascii="Calibri" w:hAnsi="Calibri" w:cs="Calibri"/>
        </w:rPr>
        <w:t>,HMN ARCHITECTS INC, ARCHITECT PLANS,</w:t>
      </w:r>
      <w:r w:rsidR="006C4B6E">
        <w:rPr>
          <w:rFonts w:ascii="Calibri" w:hAnsi="Calibri" w:cs="Calibri"/>
        </w:rPr>
        <w:t>953.89</w:t>
      </w:r>
      <w:r w:rsidRPr="00502117">
        <w:rPr>
          <w:rFonts w:ascii="Calibri" w:hAnsi="Calibri" w:cs="Calibri"/>
        </w:rPr>
        <w:t>,GALLS,CLOTHING,</w:t>
      </w:r>
      <w:r w:rsidR="006C4B6E">
        <w:rPr>
          <w:rFonts w:ascii="Calibri" w:hAnsi="Calibri" w:cs="Calibri"/>
        </w:rPr>
        <w:t>294.33,DASH MEDICAL GLOVES,BLACK NITRILE GLOVES,411.80, CENTURY LINK,UTILITIES,46.95,</w:t>
      </w:r>
      <w:r w:rsidRPr="00502117">
        <w:rPr>
          <w:rFonts w:ascii="Calibri" w:hAnsi="Calibri" w:cs="Calibri"/>
        </w:rPr>
        <w:t>BUILDING CENTER,SUPPLIES,1</w:t>
      </w:r>
      <w:r w:rsidR="006C4B6E">
        <w:rPr>
          <w:rFonts w:ascii="Calibri" w:hAnsi="Calibri" w:cs="Calibri"/>
        </w:rPr>
        <w:t>5.72</w:t>
      </w:r>
      <w:r w:rsidRPr="00502117">
        <w:rPr>
          <w:rFonts w:ascii="Calibri" w:hAnsi="Calibri" w:cs="Calibri"/>
        </w:rPr>
        <w:t>,WRIGHT EXPRESS,GAS,</w:t>
      </w:r>
      <w:r w:rsidR="006C4B6E">
        <w:rPr>
          <w:rFonts w:ascii="Calibri" w:hAnsi="Calibri" w:cs="Calibri"/>
        </w:rPr>
        <w:t>3,505.54</w:t>
      </w:r>
      <w:r w:rsidRPr="00502117">
        <w:rPr>
          <w:rFonts w:ascii="Calibri" w:hAnsi="Calibri" w:cs="Calibri"/>
        </w:rPr>
        <w:t>,</w:t>
      </w:r>
      <w:r w:rsidR="006C4B6E">
        <w:rPr>
          <w:rFonts w:ascii="Calibri" w:hAnsi="Calibri" w:cs="Calibri"/>
        </w:rPr>
        <w:t>RANDY THALER,TRAININGS &amp; MEETINGS,80.00,COMMERICAL STATE BANK,MEETINGS &amp; SOFTWARE,190.25</w:t>
      </w:r>
      <w:r w:rsidRPr="00502117">
        <w:rPr>
          <w:rFonts w:ascii="Calibri" w:hAnsi="Calibri" w:cs="Calibri"/>
        </w:rPr>
        <w:t>,</w:t>
      </w:r>
      <w:r w:rsidR="006C4B6E">
        <w:rPr>
          <w:rFonts w:ascii="Calibri" w:hAnsi="Calibri" w:cs="Calibri"/>
        </w:rPr>
        <w:t>FORT RANDALL TELELPHONE,UTILITIES,621.50,DALLAS KOK,GARBAGE,120.00,NORTHWESTERN ENERGY, UTILITIES,686.59</w:t>
      </w:r>
      <w:r w:rsidRPr="00502117">
        <w:rPr>
          <w:rFonts w:ascii="Calibri" w:hAnsi="Calibri" w:cs="Calibri"/>
        </w:rPr>
        <w:t>,OFFICE PRODUCTS CENTER INC,SUPPLIES,</w:t>
      </w:r>
      <w:r w:rsidR="006C4B6E">
        <w:rPr>
          <w:rFonts w:ascii="Calibri" w:hAnsi="Calibri" w:cs="Calibri"/>
        </w:rPr>
        <w:t>242.42,PITNEY BOWES GLOBAL FINANCIAL,POSTAGE METER,118.38, SEVERSON SERVICE,VEH MAINTENANCE,538.89, VERNON’S REPAIR,REPAIRS,94.45,WAGNER AUTO SUPPLY,WIPER BLADES,36.98</w:t>
      </w:r>
      <w:r w:rsidRPr="00502117">
        <w:rPr>
          <w:rFonts w:ascii="Calibri" w:hAnsi="Calibri" w:cs="Calibri"/>
        </w:rPr>
        <w:t xml:space="preserve"> </w:t>
      </w:r>
      <w:r w:rsidRPr="00502117">
        <w:rPr>
          <w:rFonts w:ascii="Calibri" w:hAnsi="Calibri" w:cs="Calibri"/>
          <w:b/>
          <w:bCs/>
        </w:rPr>
        <w:t xml:space="preserve">TOTAL: </w:t>
      </w:r>
      <w:r w:rsidR="006C4B6E">
        <w:rPr>
          <w:rFonts w:ascii="Calibri" w:hAnsi="Calibri" w:cs="Calibri"/>
          <w:b/>
          <w:bCs/>
        </w:rPr>
        <w:t>8,457.09</w:t>
      </w:r>
    </w:p>
    <w:p w14:paraId="15E988C6" w14:textId="5F304CCC" w:rsidR="00502117" w:rsidRPr="006C4B6E" w:rsidRDefault="00502117" w:rsidP="00166982">
      <w:pPr>
        <w:autoSpaceDE w:val="0"/>
        <w:autoSpaceDN w:val="0"/>
        <w:adjustRightInd w:val="0"/>
        <w:spacing w:after="0" w:line="240" w:lineRule="auto"/>
        <w:rPr>
          <w:rFonts w:ascii="Calibri" w:hAnsi="Calibri" w:cs="Calibri"/>
          <w:b/>
          <w:bCs/>
        </w:rPr>
      </w:pPr>
      <w:r w:rsidRPr="00502117">
        <w:rPr>
          <w:rFonts w:ascii="Calibri" w:hAnsi="Calibri" w:cs="Calibri"/>
          <w:b/>
          <w:bCs/>
        </w:rPr>
        <w:t>JAIL</w:t>
      </w:r>
      <w:r w:rsidRPr="00502117">
        <w:rPr>
          <w:rFonts w:ascii="Calibri" w:hAnsi="Calibri" w:cs="Calibri"/>
        </w:rPr>
        <w:t>:</w:t>
      </w:r>
      <w:r w:rsidR="006C4B6E">
        <w:rPr>
          <w:rFonts w:ascii="Calibri" w:hAnsi="Calibri" w:cs="Calibri"/>
        </w:rPr>
        <w:t>REDWOOD TOXICOLOGY,ORAL TESTS,500.00,DOLLAR GENERAL,PRISONER CARE,4.00,</w:t>
      </w:r>
      <w:r w:rsidRPr="00502117">
        <w:rPr>
          <w:rFonts w:ascii="Calibri" w:hAnsi="Calibri" w:cs="Calibri"/>
        </w:rPr>
        <w:t>CAHOY'S GENERAL STORE,GROCERIES,</w:t>
      </w:r>
      <w:r w:rsidR="006C4B6E">
        <w:rPr>
          <w:rFonts w:ascii="Calibri" w:hAnsi="Calibri" w:cs="Calibri"/>
        </w:rPr>
        <w:t>421.60</w:t>
      </w:r>
      <w:r w:rsidRPr="00502117">
        <w:rPr>
          <w:rFonts w:ascii="Calibri" w:hAnsi="Calibri" w:cs="Calibri"/>
        </w:rPr>
        <w:t>,BRECKE PEST CONTROL LLC,PEST CONTROL,100.00</w:t>
      </w:r>
      <w:r w:rsidR="006C4B6E">
        <w:rPr>
          <w:rFonts w:ascii="Calibri" w:hAnsi="Calibri" w:cs="Calibri"/>
        </w:rPr>
        <w:t>, CITY OF LAKE ANDES,UTILITIES,563.83,MARK ONE MANUFACTURING,HAND SANITIZER,343.52</w:t>
      </w:r>
      <w:r w:rsidRPr="00502117">
        <w:rPr>
          <w:rFonts w:ascii="Calibri" w:hAnsi="Calibri" w:cs="Calibri"/>
        </w:rPr>
        <w:t>,HMN ARCHITECTS INC,ARCHITECT PLANS,</w:t>
      </w:r>
      <w:r w:rsidR="006C4B6E">
        <w:rPr>
          <w:rFonts w:ascii="Calibri" w:hAnsi="Calibri" w:cs="Calibri"/>
        </w:rPr>
        <w:t>953.90,MINNEHAHA COUNTY JAIL, MEDS,183.75,TURNKEY CORRECTIONS,PRISONER CARE KITS,431.17</w:t>
      </w:r>
      <w:r w:rsidRPr="00502117">
        <w:rPr>
          <w:rFonts w:ascii="Calibri" w:hAnsi="Calibri" w:cs="Calibri"/>
        </w:rPr>
        <w:t>,GALLS,CLOTHING,</w:t>
      </w:r>
      <w:r w:rsidR="006C4B6E">
        <w:rPr>
          <w:rFonts w:ascii="Calibri" w:hAnsi="Calibri" w:cs="Calibri"/>
        </w:rPr>
        <w:t>111.84</w:t>
      </w:r>
      <w:r w:rsidRPr="00502117">
        <w:rPr>
          <w:rFonts w:ascii="Calibri" w:hAnsi="Calibri" w:cs="Calibri"/>
        </w:rPr>
        <w:t>,JAMES DRUG INC,MEDS,</w:t>
      </w:r>
      <w:r w:rsidR="00166982">
        <w:rPr>
          <w:rFonts w:ascii="Calibri" w:hAnsi="Calibri" w:cs="Calibri"/>
        </w:rPr>
        <w:t>300.44</w:t>
      </w:r>
      <w:r w:rsidRPr="00502117">
        <w:rPr>
          <w:rFonts w:ascii="Calibri" w:hAnsi="Calibri" w:cs="Calibri"/>
        </w:rPr>
        <w:t>,CASH-WAY DISTRIBUTING CO,GROCERIES,</w:t>
      </w:r>
      <w:r w:rsidR="00166982">
        <w:rPr>
          <w:rFonts w:ascii="Calibri" w:hAnsi="Calibri" w:cs="Calibri"/>
        </w:rPr>
        <w:t>5,861.90, WILLOUGHBY INDUSTRIES,PNEUMATIC REBUILD &amp; ASSEMBLY,1,713.10</w:t>
      </w:r>
      <w:r w:rsidRPr="00502117">
        <w:rPr>
          <w:rFonts w:ascii="Calibri" w:hAnsi="Calibri" w:cs="Calibri"/>
        </w:rPr>
        <w:t>,WRIGHT EXPRESS,GAS,</w:t>
      </w:r>
      <w:r w:rsidR="00166982">
        <w:rPr>
          <w:rFonts w:ascii="Calibri" w:hAnsi="Calibri" w:cs="Calibri"/>
        </w:rPr>
        <w:t>320.33</w:t>
      </w:r>
      <w:r w:rsidRPr="00502117">
        <w:rPr>
          <w:rFonts w:ascii="Calibri" w:hAnsi="Calibri" w:cs="Calibri"/>
        </w:rPr>
        <w:t>,AVERA ST BENEDICT,</w:t>
      </w:r>
      <w:r w:rsidR="00166982">
        <w:rPr>
          <w:rFonts w:ascii="Calibri" w:hAnsi="Calibri" w:cs="Calibri"/>
        </w:rPr>
        <w:t>CLINIC VISIT</w:t>
      </w:r>
      <w:r w:rsidRPr="00502117">
        <w:rPr>
          <w:rFonts w:ascii="Calibri" w:hAnsi="Calibri" w:cs="Calibri"/>
        </w:rPr>
        <w:t>,</w:t>
      </w:r>
      <w:r w:rsidR="00166982">
        <w:rPr>
          <w:rFonts w:ascii="Calibri" w:hAnsi="Calibri" w:cs="Calibri"/>
        </w:rPr>
        <w:t>144.84</w:t>
      </w:r>
      <w:r w:rsidRPr="00502117">
        <w:rPr>
          <w:rFonts w:ascii="Calibri" w:hAnsi="Calibri" w:cs="Calibri"/>
        </w:rPr>
        <w:t xml:space="preserve">,CHAMBERLAIN WHOLESALE SUPPLY CO,GROCERIES, </w:t>
      </w:r>
      <w:r w:rsidR="00166982">
        <w:rPr>
          <w:rFonts w:ascii="Calibri" w:hAnsi="Calibri" w:cs="Calibri"/>
        </w:rPr>
        <w:t>1,550.90</w:t>
      </w:r>
      <w:r w:rsidRPr="00502117">
        <w:rPr>
          <w:rFonts w:ascii="Calibri" w:hAnsi="Calibri" w:cs="Calibri"/>
        </w:rPr>
        <w:t>,COMMERCIAL STATE BANK,</w:t>
      </w:r>
      <w:r w:rsidR="00166982">
        <w:rPr>
          <w:rFonts w:ascii="Calibri" w:hAnsi="Calibri" w:cs="Calibri"/>
        </w:rPr>
        <w:t>SUPPLIES,473.13, FORT RANDALL TELEPHONE,UTILITES,98.11,LAKE ANDES FARMERS COOP,PROPANE,311.52,MIDWEST FIRE &amp; SAFETY,FIRE EXT. MAINT.47.40,NORTHWESTERN ENERGY,UTILITIES,686.59</w:t>
      </w:r>
      <w:r w:rsidRPr="00502117">
        <w:rPr>
          <w:rFonts w:ascii="Calibri" w:hAnsi="Calibri" w:cs="Calibri"/>
        </w:rPr>
        <w:t xml:space="preserve">,OFFICE PRODUCTS CENTER INC,SUPPLIES, </w:t>
      </w:r>
      <w:r w:rsidR="00166982">
        <w:rPr>
          <w:rFonts w:ascii="Calibri" w:hAnsi="Calibri" w:cs="Calibri"/>
        </w:rPr>
        <w:t>572.16,PITNEY BOWES GLOBAL FINANCIAL,POSTAGE METER,18.38</w:t>
      </w:r>
      <w:r w:rsidRPr="006C4B6E">
        <w:rPr>
          <w:rFonts w:ascii="Calibri" w:hAnsi="Calibri" w:cs="Calibri"/>
          <w:b/>
          <w:bCs/>
        </w:rPr>
        <w:t xml:space="preserve">TOTAL: </w:t>
      </w:r>
      <w:r w:rsidR="00166982">
        <w:rPr>
          <w:rFonts w:ascii="Calibri" w:hAnsi="Calibri" w:cs="Calibri"/>
          <w:b/>
          <w:bCs/>
        </w:rPr>
        <w:t>15,812.37</w:t>
      </w:r>
    </w:p>
    <w:p w14:paraId="1D5D0D45" w14:textId="77777777" w:rsidR="009D5DA0" w:rsidRDefault="00502117" w:rsidP="00657B33">
      <w:pPr>
        <w:spacing w:line="240" w:lineRule="auto"/>
        <w:rPr>
          <w:rFonts w:ascii="Calibri" w:hAnsi="Calibri" w:cs="Calibri"/>
        </w:rPr>
      </w:pPr>
      <w:r w:rsidRPr="00502117">
        <w:rPr>
          <w:rFonts w:ascii="Calibri" w:hAnsi="Calibri" w:cs="Calibri"/>
          <w:b/>
          <w:bCs/>
        </w:rPr>
        <w:t>CORONER:</w:t>
      </w:r>
      <w:r w:rsidR="00166982" w:rsidRPr="00166982">
        <w:rPr>
          <w:rFonts w:ascii="Calibri" w:hAnsi="Calibri" w:cs="Calibri"/>
        </w:rPr>
        <w:t>DEPARTMENT OF HEALTH,BLOOD DRAWS,190.00</w:t>
      </w:r>
      <w:r w:rsidRPr="00502117">
        <w:rPr>
          <w:rFonts w:ascii="Calibri" w:hAnsi="Calibri" w:cs="Calibri"/>
        </w:rPr>
        <w:t xml:space="preserve"> </w:t>
      </w:r>
      <w:r w:rsidRPr="00502117">
        <w:rPr>
          <w:rFonts w:ascii="Calibri" w:hAnsi="Calibri" w:cs="Calibri"/>
          <w:b/>
          <w:bCs/>
        </w:rPr>
        <w:t xml:space="preserve">TOTAL: </w:t>
      </w:r>
      <w:r w:rsidR="00166982">
        <w:rPr>
          <w:rFonts w:ascii="Calibri" w:hAnsi="Calibri" w:cs="Calibri"/>
          <w:b/>
          <w:bCs/>
        </w:rPr>
        <w:t>190</w:t>
      </w:r>
      <w:r w:rsidRPr="00502117">
        <w:rPr>
          <w:rFonts w:ascii="Calibri" w:hAnsi="Calibri" w:cs="Calibri"/>
          <w:b/>
          <w:bCs/>
        </w:rPr>
        <w:t>.00</w:t>
      </w:r>
    </w:p>
    <w:p w14:paraId="18D8E0DA" w14:textId="691E07F1" w:rsidR="00502117" w:rsidRPr="00502117" w:rsidRDefault="009D5DA0" w:rsidP="00657B33">
      <w:pPr>
        <w:spacing w:line="240" w:lineRule="auto"/>
        <w:rPr>
          <w:rFonts w:ascii="Calibri" w:hAnsi="Calibri" w:cs="Calibri"/>
        </w:rPr>
      </w:pPr>
      <w:r>
        <w:rPr>
          <w:rFonts w:ascii="Calibri" w:hAnsi="Calibri" w:cs="Calibri"/>
          <w:b/>
          <w:bCs/>
        </w:rPr>
        <w:t>N</w:t>
      </w:r>
      <w:r w:rsidR="00502117" w:rsidRPr="00502117">
        <w:rPr>
          <w:rFonts w:ascii="Calibri" w:hAnsi="Calibri" w:cs="Calibri"/>
          <w:b/>
          <w:bCs/>
        </w:rPr>
        <w:t>URSE</w:t>
      </w:r>
      <w:r w:rsidR="00502117" w:rsidRPr="00502117">
        <w:rPr>
          <w:rFonts w:ascii="Calibri" w:hAnsi="Calibri" w:cs="Calibri"/>
        </w:rPr>
        <w:t>: WAGNER EARLY CHILDHOOD,RENT,682.10,QUADIENT FINANCE USA, INC.,POSTAGE, 25</w:t>
      </w:r>
      <w:r>
        <w:rPr>
          <w:rFonts w:ascii="Calibri" w:hAnsi="Calibri" w:cs="Calibri"/>
        </w:rPr>
        <w:t>6.82</w:t>
      </w:r>
      <w:r w:rsidR="00502117" w:rsidRPr="00502117">
        <w:rPr>
          <w:rFonts w:ascii="Calibri" w:hAnsi="Calibri" w:cs="Calibri"/>
        </w:rPr>
        <w:t>, PLATTE HEALTH CENTER AVERA CLINIC,RENT,383.00 T</w:t>
      </w:r>
      <w:r w:rsidR="00502117" w:rsidRPr="00502117">
        <w:rPr>
          <w:rFonts w:ascii="Calibri" w:hAnsi="Calibri" w:cs="Calibri"/>
          <w:b/>
          <w:bCs/>
        </w:rPr>
        <w:t>OTAL: 1,3</w:t>
      </w:r>
      <w:r w:rsidR="00657B33">
        <w:rPr>
          <w:rFonts w:ascii="Calibri" w:hAnsi="Calibri" w:cs="Calibri"/>
          <w:b/>
          <w:bCs/>
        </w:rPr>
        <w:t>21.92</w:t>
      </w:r>
    </w:p>
    <w:p w14:paraId="5336B827" w14:textId="77777777" w:rsidR="00502117" w:rsidRPr="00502117" w:rsidRDefault="00502117" w:rsidP="00657B33">
      <w:pPr>
        <w:autoSpaceDE w:val="0"/>
        <w:autoSpaceDN w:val="0"/>
        <w:adjustRightInd w:val="0"/>
        <w:spacing w:after="0" w:line="240" w:lineRule="auto"/>
        <w:rPr>
          <w:rFonts w:ascii="Calibri" w:hAnsi="Calibri" w:cs="Calibri"/>
        </w:rPr>
      </w:pPr>
      <w:r w:rsidRPr="00502117">
        <w:rPr>
          <w:rFonts w:ascii="Calibri" w:hAnsi="Calibri" w:cs="Calibri"/>
          <w:b/>
          <w:bCs/>
        </w:rPr>
        <w:t>WIC</w:t>
      </w:r>
      <w:r w:rsidRPr="00502117">
        <w:rPr>
          <w:rFonts w:ascii="Calibri" w:hAnsi="Calibri" w:cs="Calibri"/>
        </w:rPr>
        <w:t xml:space="preserve">: WAGNER EARLY CHILDHOOD,RENT,330.00 </w:t>
      </w:r>
      <w:r w:rsidRPr="00502117">
        <w:rPr>
          <w:rFonts w:ascii="Calibri" w:hAnsi="Calibri" w:cs="Calibri"/>
          <w:b/>
          <w:bCs/>
        </w:rPr>
        <w:t>TOTAL: 330.00</w:t>
      </w:r>
    </w:p>
    <w:p w14:paraId="75438968" w14:textId="73C3ED51"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MENTALLY ILL</w:t>
      </w:r>
      <w:r w:rsidRPr="00502117">
        <w:rPr>
          <w:rFonts w:ascii="Calibri" w:hAnsi="Calibri" w:cs="Calibri"/>
        </w:rPr>
        <w:t>:</w:t>
      </w:r>
      <w:r w:rsidR="00657B33">
        <w:rPr>
          <w:rFonts w:ascii="Calibri" w:hAnsi="Calibri" w:cs="Calibri"/>
        </w:rPr>
        <w:t>LUCY LEWNO,SERVICES,112.25,LEHR LAW OFFICE,SERVICES,1,376.10,MARK KATTERHAGEN,SERVICES,6.00,DARCY LOCKWOOD,SERVICES,6.00</w:t>
      </w:r>
      <w:r w:rsidRPr="00502117">
        <w:rPr>
          <w:rFonts w:ascii="Calibri" w:hAnsi="Calibri" w:cs="Calibri"/>
        </w:rPr>
        <w:t>,KEITH GOEHRING,MI BOARD</w:t>
      </w:r>
      <w:r w:rsidR="00657B33">
        <w:rPr>
          <w:rFonts w:ascii="Calibri" w:hAnsi="Calibri" w:cs="Calibri"/>
        </w:rPr>
        <w:t xml:space="preserve"> &amp; SERVICES</w:t>
      </w:r>
      <w:r w:rsidRPr="00502117">
        <w:rPr>
          <w:rFonts w:ascii="Calibri" w:hAnsi="Calibri" w:cs="Calibri"/>
        </w:rPr>
        <w:t>,</w:t>
      </w:r>
      <w:r w:rsidR="00657B33">
        <w:rPr>
          <w:rFonts w:ascii="Calibri" w:hAnsi="Calibri" w:cs="Calibri"/>
        </w:rPr>
        <w:t>313.85KOLETZKY LAW OFFICE PROF,COURT APPOINTED,150.50,YANKTON COUNTY TREASURER,METAL ILLNESS,95.30</w:t>
      </w:r>
      <w:r w:rsidRPr="00502117">
        <w:rPr>
          <w:rFonts w:ascii="Calibri" w:hAnsi="Calibri" w:cs="Calibri"/>
        </w:rPr>
        <w:t xml:space="preserve"> </w:t>
      </w:r>
      <w:r w:rsidRPr="00502117">
        <w:rPr>
          <w:rFonts w:ascii="Calibri" w:hAnsi="Calibri" w:cs="Calibri"/>
          <w:b/>
          <w:bCs/>
        </w:rPr>
        <w:t xml:space="preserve">TOTAL: </w:t>
      </w:r>
      <w:r w:rsidR="00657B33">
        <w:rPr>
          <w:rFonts w:ascii="Calibri" w:hAnsi="Calibri" w:cs="Calibri"/>
          <w:b/>
          <w:bCs/>
        </w:rPr>
        <w:t>2,060.00</w:t>
      </w:r>
    </w:p>
    <w:p w14:paraId="3AFB416F" w14:textId="29BC1C7A"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MENTAL HEALTH CENTERS:</w:t>
      </w:r>
      <w:r w:rsidR="00657B33">
        <w:rPr>
          <w:rFonts w:ascii="Calibri" w:hAnsi="Calibri" w:cs="Calibri"/>
          <w:b/>
          <w:bCs/>
        </w:rPr>
        <w:t xml:space="preserve"> </w:t>
      </w:r>
      <w:r w:rsidR="00657B33" w:rsidRPr="00657B33">
        <w:rPr>
          <w:rFonts w:ascii="Calibri" w:hAnsi="Calibri" w:cs="Calibri"/>
        </w:rPr>
        <w:t>LIFESCAPE,SERVICES,60.00,CENTER FOR INDEPENDENCE,SERVICES,120.00,ABILITY BUILDING SERVICES,SERVICES,225.00</w:t>
      </w:r>
      <w:r w:rsidRPr="00502117">
        <w:rPr>
          <w:rFonts w:ascii="Calibri" w:hAnsi="Calibri" w:cs="Calibri"/>
        </w:rPr>
        <w:t xml:space="preserve"> </w:t>
      </w:r>
      <w:r w:rsidRPr="00502117">
        <w:rPr>
          <w:rFonts w:ascii="Calibri" w:hAnsi="Calibri" w:cs="Calibri"/>
          <w:b/>
          <w:bCs/>
        </w:rPr>
        <w:t xml:space="preserve">TOTAL: </w:t>
      </w:r>
      <w:r w:rsidR="00657B33">
        <w:rPr>
          <w:rFonts w:ascii="Calibri" w:hAnsi="Calibri" w:cs="Calibri"/>
          <w:b/>
          <w:bCs/>
        </w:rPr>
        <w:t>405.00</w:t>
      </w:r>
    </w:p>
    <w:p w14:paraId="540A1378" w14:textId="3C9BE620"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COUNTY FAIR:</w:t>
      </w:r>
      <w:r w:rsidR="00657B33" w:rsidRPr="00657B33">
        <w:rPr>
          <w:rFonts w:ascii="Calibri" w:hAnsi="Calibri" w:cs="Calibri"/>
        </w:rPr>
        <w:t>CITY OF LAKE ANDES,UTILITIES,81.29,CAROL BARTNESS, HORSE ARENA RENTAL,125.00,CENTURY LINK,UTILITIES,4.56</w:t>
      </w:r>
      <w:r w:rsidR="00657B33">
        <w:rPr>
          <w:rFonts w:ascii="Calibri" w:hAnsi="Calibri" w:cs="Calibri"/>
          <w:b/>
          <w:bCs/>
        </w:rPr>
        <w:t>,</w:t>
      </w:r>
      <w:r w:rsidRPr="00502117">
        <w:rPr>
          <w:rFonts w:ascii="Calibri" w:hAnsi="Calibri" w:cs="Calibri"/>
        </w:rPr>
        <w:t>BUILDING CENTER,SUPPLIES,</w:t>
      </w:r>
      <w:r w:rsidR="00657B33">
        <w:rPr>
          <w:rFonts w:ascii="Calibri" w:hAnsi="Calibri" w:cs="Calibri"/>
        </w:rPr>
        <w:t>9.58,CHARLES MIX ELECTRIC,UTILITIES,82.00, FORT RANDALL TELEPHONE,UTILITIES,52.00,NORTWESTERN ENERGY,UTILITIES,112.39</w:t>
      </w:r>
      <w:r w:rsidRPr="00502117">
        <w:rPr>
          <w:rFonts w:ascii="Calibri" w:hAnsi="Calibri" w:cs="Calibri"/>
        </w:rPr>
        <w:t xml:space="preserve"> </w:t>
      </w:r>
      <w:r w:rsidRPr="00502117">
        <w:rPr>
          <w:rFonts w:ascii="Calibri" w:hAnsi="Calibri" w:cs="Calibri"/>
          <w:b/>
          <w:bCs/>
        </w:rPr>
        <w:t xml:space="preserve">TOTAL: </w:t>
      </w:r>
      <w:r w:rsidR="00657B33">
        <w:rPr>
          <w:rFonts w:ascii="Calibri" w:hAnsi="Calibri" w:cs="Calibri"/>
          <w:b/>
          <w:bCs/>
        </w:rPr>
        <w:t>466.82</w:t>
      </w:r>
    </w:p>
    <w:p w14:paraId="21C4E12A" w14:textId="09906CD9" w:rsidR="00502117" w:rsidRPr="00657B33"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COUNTY EXTENSION</w:t>
      </w:r>
      <w:r w:rsidRPr="00502117">
        <w:rPr>
          <w:rFonts w:ascii="Calibri" w:hAnsi="Calibri" w:cs="Calibri"/>
        </w:rPr>
        <w:t>:TECH SOLUTIONS SOFTWARE,SERVICES,42.</w:t>
      </w:r>
      <w:r w:rsidR="00657B33">
        <w:rPr>
          <w:rFonts w:ascii="Calibri" w:hAnsi="Calibri" w:cs="Calibri"/>
        </w:rPr>
        <w:t>4</w:t>
      </w:r>
      <w:r w:rsidRPr="00502117">
        <w:rPr>
          <w:rFonts w:ascii="Calibri" w:hAnsi="Calibri" w:cs="Calibri"/>
        </w:rPr>
        <w:t>1,QUADIENT FINANCE USA, INC.,POSTAGE,25</w:t>
      </w:r>
      <w:r w:rsidR="00657B33">
        <w:rPr>
          <w:rFonts w:ascii="Calibri" w:hAnsi="Calibri" w:cs="Calibri"/>
        </w:rPr>
        <w:t>6.82, CENTURY LINK,UTILITIES,4.56,COMMERCIAL STATE BANK,SUPPLIES,14.00,FORT RANDALL TELEPHONE,UTILITIES,152.55,</w:t>
      </w:r>
      <w:r w:rsidRPr="00502117">
        <w:rPr>
          <w:rFonts w:ascii="Calibri" w:hAnsi="Calibri" w:cs="Calibri"/>
        </w:rPr>
        <w:t>OFFICE PRODUCTS CENTER INC,SUPPLIES,2</w:t>
      </w:r>
      <w:r w:rsidR="00657B33">
        <w:rPr>
          <w:rFonts w:ascii="Calibri" w:hAnsi="Calibri" w:cs="Calibri"/>
        </w:rPr>
        <w:t>81.53</w:t>
      </w:r>
      <w:r w:rsidRPr="00502117">
        <w:rPr>
          <w:rFonts w:ascii="Calibri" w:hAnsi="Calibri" w:cs="Calibri"/>
        </w:rPr>
        <w:t>,PECHOUS PUBLICATIONS LLC,ADVERTISING,184.35</w:t>
      </w:r>
      <w:r w:rsidRPr="00502117">
        <w:rPr>
          <w:rFonts w:ascii="Calibri" w:hAnsi="Calibri" w:cs="Calibri"/>
          <w:b/>
          <w:bCs/>
        </w:rPr>
        <w:t xml:space="preserve">TOTAL: </w:t>
      </w:r>
      <w:r w:rsidR="004C4403">
        <w:rPr>
          <w:rFonts w:ascii="Calibri" w:hAnsi="Calibri" w:cs="Calibri"/>
          <w:b/>
          <w:bCs/>
        </w:rPr>
        <w:t>936.22</w:t>
      </w:r>
    </w:p>
    <w:p w14:paraId="18FEBA03" w14:textId="6A91D8D8" w:rsidR="00502117" w:rsidRP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lastRenderedPageBreak/>
        <w:t>WEED</w:t>
      </w:r>
      <w:r w:rsidRPr="00502117">
        <w:rPr>
          <w:rFonts w:ascii="Calibri" w:hAnsi="Calibri" w:cs="Calibri"/>
        </w:rPr>
        <w:t>: TECH SOLUTIONS SOFTWARE,SERVICES,139.42QUADIENT FINANCE USA, INC., POSTAGE,25</w:t>
      </w:r>
      <w:r w:rsidR="00555167">
        <w:rPr>
          <w:rFonts w:ascii="Calibri" w:hAnsi="Calibri" w:cs="Calibri"/>
        </w:rPr>
        <w:t>6.82</w:t>
      </w:r>
      <w:r w:rsidRPr="00502117">
        <w:rPr>
          <w:rFonts w:ascii="Calibri" w:hAnsi="Calibri" w:cs="Calibri"/>
        </w:rPr>
        <w:t>,</w:t>
      </w:r>
      <w:r w:rsidR="00555167">
        <w:rPr>
          <w:rFonts w:ascii="Calibri" w:hAnsi="Calibri" w:cs="Calibri"/>
        </w:rPr>
        <w:t>CENTURY LINK,UTILITIES,4.56,WRIGHT EXPRESS,GAS,340.77,FORT RANDALL TELEPHONE,UTILITIES,152.55,GEDDES FARMERS COOP,SUPPLIES,149.50,MEYERINK FARM SERVICE,REPAIRS,1,835.25,OFFICE PRODUCTS,SUPPLIES,31.20</w:t>
      </w:r>
      <w:r w:rsidRPr="00502117">
        <w:rPr>
          <w:rFonts w:ascii="Calibri" w:hAnsi="Calibri" w:cs="Calibri"/>
        </w:rPr>
        <w:t xml:space="preserve"> </w:t>
      </w:r>
      <w:r w:rsidRPr="00502117">
        <w:rPr>
          <w:rFonts w:ascii="Calibri" w:hAnsi="Calibri" w:cs="Calibri"/>
          <w:b/>
          <w:bCs/>
        </w:rPr>
        <w:t xml:space="preserve">TOTAL: </w:t>
      </w:r>
      <w:r w:rsidR="00555167">
        <w:rPr>
          <w:rFonts w:ascii="Calibri" w:hAnsi="Calibri" w:cs="Calibri"/>
          <w:b/>
          <w:bCs/>
        </w:rPr>
        <w:t>2,910.07</w:t>
      </w:r>
    </w:p>
    <w:p w14:paraId="62E69D6F" w14:textId="4D1D201C" w:rsidR="00502117" w:rsidRPr="0055220A"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HIGHWAY</w:t>
      </w:r>
      <w:r w:rsidRPr="00502117">
        <w:rPr>
          <w:rFonts w:ascii="Calibri" w:hAnsi="Calibri" w:cs="Calibri"/>
        </w:rPr>
        <w:t>:</w:t>
      </w:r>
      <w:r w:rsidR="00555167">
        <w:rPr>
          <w:rFonts w:ascii="Calibri" w:hAnsi="Calibri" w:cs="Calibri"/>
        </w:rPr>
        <w:t>SAMUELSON TIRE &amp; OIL,DIESEL &amp; GAS,4,685.80</w:t>
      </w:r>
      <w:r w:rsidRPr="00502117">
        <w:rPr>
          <w:rFonts w:ascii="Calibri" w:hAnsi="Calibri" w:cs="Calibri"/>
        </w:rPr>
        <w:t>,TECH SOLUTIONS,SOFTWARE SERVICES,168.42,</w:t>
      </w:r>
      <w:r w:rsidR="00094389">
        <w:rPr>
          <w:rFonts w:ascii="Calibri" w:hAnsi="Calibri" w:cs="Calibri"/>
        </w:rPr>
        <w:t>GARRETT TIRES &amp; TREADS,TIRES,21,159.50,MYERS SANITATION,GARBAGE,29.30,CAHOY’S GENERAL STORE,SUPPLIES,22.13,CITY OF LAKE ANDES,UTILITIES,51.31,</w:t>
      </w:r>
      <w:r w:rsidRPr="00502117">
        <w:rPr>
          <w:rFonts w:ascii="Calibri" w:hAnsi="Calibri" w:cs="Calibri"/>
        </w:rPr>
        <w:t>QUADIENT FINANCE USA, INC.,POSTAGE,25</w:t>
      </w:r>
      <w:r w:rsidR="00094389">
        <w:rPr>
          <w:rFonts w:ascii="Calibri" w:hAnsi="Calibri" w:cs="Calibri"/>
        </w:rPr>
        <w:t>6.83,SD LTAP,CONFERENCE,100.00,CENTURY LINK,UTILTIES,2.96,JOYCE SOULEK,GRAVEL,1,189.56,RCWD,UTILITIES,25.50,WRIGHT EXPRESS,GAS,995.12,LAWNS UNLIMITED,SPRAYING,48.75,A-OX WELDING SUPPLY CO,CYLINDER LEASE,185.95,BUTLER MACHINERY COMPANY,PARTS,511.42,CHARLES MIX ELECTRIC,UTILTIES,132.09,COMMERICAL STATE BANK,SUPPLIES,48.95,DIAMOND MOWERS,MOTOR,4,235.58,FT RANDALL TELEPHONE,UTILTIES,259.69,GEDDES FARMERS COOP,DIESEL,GAS &amp; REPAIRS,1,548.62,MEYERINK FARM SERVICE,REPAIRS,225.43,MIDSTATE COMMUNICATIONS,UTILITIES,89.70,MIDWEST AG, SUPPLIES,75.99,NORTHWESTERN ENERGY,UTILITIES,438.33,OFFICE PRODUCTS,SUPPLIES,31.20,CITY OF PLATTE,UTILITIES,69.94,PLATTE ENTERPRISE,ADVERTISING,387.64,POWERPLAN,SUPPLIES,1,669.70,PRORATE SERVICES,SCREENINGS,40.00,PECHOUS PUBLICATIONS,PUBLISHING,320.76,WAGNER BUILDING SUPPLY,SUPPLIES,37.12</w:t>
      </w:r>
      <w:r w:rsidRPr="00502117">
        <w:rPr>
          <w:rFonts w:ascii="Calibri" w:hAnsi="Calibri" w:cs="Calibri"/>
        </w:rPr>
        <w:t>5.10</w:t>
      </w:r>
      <w:r w:rsidR="0055220A">
        <w:rPr>
          <w:rFonts w:ascii="Calibri" w:hAnsi="Calibri" w:cs="Calibri"/>
          <w:b/>
          <w:bCs/>
        </w:rPr>
        <w:t xml:space="preserve"> </w:t>
      </w:r>
      <w:r w:rsidRPr="00502117">
        <w:rPr>
          <w:rFonts w:ascii="Calibri" w:hAnsi="Calibri" w:cs="Calibri"/>
          <w:b/>
          <w:bCs/>
        </w:rPr>
        <w:t xml:space="preserve">TOTAL: </w:t>
      </w:r>
      <w:r w:rsidR="0055220A">
        <w:rPr>
          <w:rFonts w:ascii="Calibri" w:hAnsi="Calibri" w:cs="Calibri"/>
          <w:b/>
          <w:bCs/>
        </w:rPr>
        <w:t>39,043.29</w:t>
      </w:r>
    </w:p>
    <w:p w14:paraId="65A37A75" w14:textId="7BA42820" w:rsidR="00502117" w:rsidRPr="0055220A"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911 SERVICE FUND:</w:t>
      </w:r>
      <w:r w:rsidRPr="00502117">
        <w:rPr>
          <w:rFonts w:ascii="Calibri" w:hAnsi="Calibri" w:cs="Calibri"/>
        </w:rPr>
        <w:t xml:space="preserve"> </w:t>
      </w:r>
      <w:r w:rsidR="0055220A">
        <w:rPr>
          <w:rFonts w:ascii="Calibri" w:hAnsi="Calibri" w:cs="Calibri"/>
        </w:rPr>
        <w:t>POWERPHONE,YEARLY MAINTENANCE,159.80,GOLDEN WEST TELECOMMUNICATIONS,UTILITIES,16.37,MIDSTATE COMMUNICATIONS,UTILITIES,199.17,NORTHWESTERN ENERGY,UTILITIES,343.29</w:t>
      </w:r>
      <w:r w:rsidRPr="00502117">
        <w:rPr>
          <w:rFonts w:ascii="Calibri" w:hAnsi="Calibri" w:cs="Calibri"/>
          <w:b/>
          <w:bCs/>
        </w:rPr>
        <w:t xml:space="preserve">TOTAL: </w:t>
      </w:r>
      <w:r w:rsidR="0055220A">
        <w:rPr>
          <w:rFonts w:ascii="Calibri" w:hAnsi="Calibri" w:cs="Calibri"/>
          <w:b/>
          <w:bCs/>
        </w:rPr>
        <w:t>718.63</w:t>
      </w:r>
    </w:p>
    <w:p w14:paraId="4B9DBD55" w14:textId="6D8320E1"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EMERGENCY DISASTER EMERGENCY &amp; DISAST:</w:t>
      </w:r>
      <w:r w:rsidRPr="00502117">
        <w:rPr>
          <w:rFonts w:ascii="Calibri" w:hAnsi="Calibri" w:cs="Calibri"/>
        </w:rPr>
        <w:t xml:space="preserve"> TECH SOLUTIONS,SOFTWARE SERVICES,29.00,</w:t>
      </w:r>
      <w:r w:rsidR="0055220A">
        <w:rPr>
          <w:rFonts w:ascii="Calibri" w:hAnsi="Calibri" w:cs="Calibri"/>
        </w:rPr>
        <w:t>B &amp; L COMMUNICATIONS,MONITOR PAGER,23,905.00,</w:t>
      </w:r>
      <w:r w:rsidRPr="00502117">
        <w:rPr>
          <w:rFonts w:ascii="Calibri" w:hAnsi="Calibri" w:cs="Calibri"/>
        </w:rPr>
        <w:t>CHARLES MIX ELECTRIC,UTILITIES,</w:t>
      </w:r>
      <w:r w:rsidR="0055220A">
        <w:rPr>
          <w:rFonts w:ascii="Calibri" w:hAnsi="Calibri" w:cs="Calibri"/>
        </w:rPr>
        <w:t>48.28,FORT RANDALL TELEPHONE,UTILITIES,144.06</w:t>
      </w:r>
      <w:r w:rsidRPr="00502117">
        <w:rPr>
          <w:rFonts w:ascii="Calibri" w:hAnsi="Calibri" w:cs="Calibri"/>
        </w:rPr>
        <w:t xml:space="preserve"> </w:t>
      </w:r>
      <w:r w:rsidRPr="00502117">
        <w:rPr>
          <w:rFonts w:ascii="Calibri" w:hAnsi="Calibri" w:cs="Calibri"/>
          <w:b/>
          <w:bCs/>
        </w:rPr>
        <w:t xml:space="preserve">TOTAL: </w:t>
      </w:r>
      <w:r w:rsidR="0055220A">
        <w:rPr>
          <w:rFonts w:ascii="Calibri" w:hAnsi="Calibri" w:cs="Calibri"/>
          <w:b/>
          <w:bCs/>
        </w:rPr>
        <w:t>24,126.34</w:t>
      </w:r>
    </w:p>
    <w:p w14:paraId="1975C0DA" w14:textId="77777777" w:rsidR="00502117" w:rsidRPr="00502117" w:rsidRDefault="00502117" w:rsidP="00502117">
      <w:pPr>
        <w:rPr>
          <w:rFonts w:ascii="Calibri" w:hAnsi="Calibri" w:cs="Calibri"/>
          <w:b/>
          <w:bCs/>
        </w:rPr>
      </w:pPr>
    </w:p>
    <w:p w14:paraId="557419BA" w14:textId="23A16EF1" w:rsidR="00502117" w:rsidRPr="00502117" w:rsidRDefault="00502117" w:rsidP="00502117">
      <w:pPr>
        <w:rPr>
          <w:rFonts w:ascii="Calibri" w:hAnsi="Calibri" w:cs="Calibri"/>
          <w:b/>
          <w:bCs/>
        </w:rPr>
      </w:pPr>
      <w:r w:rsidRPr="00502117">
        <w:rPr>
          <w:rFonts w:ascii="Calibri" w:hAnsi="Calibri" w:cs="Calibri"/>
          <w:b/>
          <w:bCs/>
        </w:rPr>
        <w:t xml:space="preserve">GRAND TOTAL: </w:t>
      </w:r>
      <w:r w:rsidR="0055220A">
        <w:rPr>
          <w:rFonts w:ascii="Calibri" w:hAnsi="Calibri" w:cs="Calibri"/>
          <w:b/>
          <w:bCs/>
        </w:rPr>
        <w:t>10,465.33</w:t>
      </w:r>
    </w:p>
    <w:p w14:paraId="45CCD59A" w14:textId="5FA9479A" w:rsidR="00616436" w:rsidRPr="00502117" w:rsidRDefault="00616436" w:rsidP="00C506B1">
      <w:pPr>
        <w:rPr>
          <w:rFonts w:ascii="Calibri" w:hAnsi="Calibri" w:cs="Calibri"/>
        </w:rPr>
      </w:pPr>
    </w:p>
    <w:p w14:paraId="7C2CD674" w14:textId="5F2C157A" w:rsidR="00616436" w:rsidRPr="00502117" w:rsidRDefault="00616436" w:rsidP="00C506B1">
      <w:pPr>
        <w:rPr>
          <w:rFonts w:ascii="Calibri" w:hAnsi="Calibri" w:cs="Calibri"/>
        </w:rPr>
      </w:pPr>
    </w:p>
    <w:p w14:paraId="3940D48B" w14:textId="0726AF91" w:rsidR="00616436" w:rsidRDefault="00616436" w:rsidP="00C506B1"/>
    <w:p w14:paraId="722A03B2" w14:textId="57882FF6" w:rsidR="00616436" w:rsidRDefault="00616436" w:rsidP="00616436">
      <w:pPr>
        <w:spacing w:after="0" w:line="240" w:lineRule="auto"/>
        <w:contextualSpacing/>
      </w:pPr>
      <w:r>
        <w:t>____________________________________</w:t>
      </w:r>
      <w:r>
        <w:tab/>
      </w:r>
      <w:r>
        <w:tab/>
      </w:r>
      <w:r>
        <w:tab/>
        <w:t>______________________________________</w:t>
      </w:r>
    </w:p>
    <w:p w14:paraId="1EA4D573" w14:textId="2C64F12D" w:rsidR="00616436" w:rsidRDefault="00616436" w:rsidP="00C506B1">
      <w:r>
        <w:t xml:space="preserve">Nick </w:t>
      </w:r>
      <w:proofErr w:type="spellStart"/>
      <w:r>
        <w:t>Stotz</w:t>
      </w:r>
      <w:proofErr w:type="spellEnd"/>
      <w:r>
        <w:t>, Chairman</w:t>
      </w:r>
      <w:r>
        <w:tab/>
      </w:r>
      <w:r>
        <w:tab/>
      </w:r>
      <w:r>
        <w:tab/>
      </w:r>
      <w:r>
        <w:tab/>
      </w:r>
      <w:r>
        <w:tab/>
      </w:r>
      <w:r>
        <w:tab/>
      </w:r>
      <w:r w:rsidR="0055220A">
        <w:t xml:space="preserve">Denise </w:t>
      </w:r>
      <w:proofErr w:type="spellStart"/>
      <w:r w:rsidR="0055220A">
        <w:t>Weber,</w:t>
      </w:r>
      <w:r w:rsidR="00502117">
        <w:t>Interim</w:t>
      </w:r>
      <w:proofErr w:type="spellEnd"/>
      <w:r w:rsidR="007A60DD">
        <w:t xml:space="preserve"> Auditor</w:t>
      </w:r>
    </w:p>
    <w:p w14:paraId="5CD5A4E4" w14:textId="77777777" w:rsidR="002A7119" w:rsidRDefault="002A7119" w:rsidP="00C506B1"/>
    <w:sectPr w:rsidR="002A7119" w:rsidSect="000262B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B1"/>
    <w:rsid w:val="000262BC"/>
    <w:rsid w:val="00034541"/>
    <w:rsid w:val="00041DBF"/>
    <w:rsid w:val="00043046"/>
    <w:rsid w:val="00094389"/>
    <w:rsid w:val="000C7357"/>
    <w:rsid w:val="00106F30"/>
    <w:rsid w:val="0014654C"/>
    <w:rsid w:val="00160C6E"/>
    <w:rsid w:val="00166982"/>
    <w:rsid w:val="001F6F2D"/>
    <w:rsid w:val="00205182"/>
    <w:rsid w:val="002052B9"/>
    <w:rsid w:val="002157C0"/>
    <w:rsid w:val="00291534"/>
    <w:rsid w:val="00295602"/>
    <w:rsid w:val="002A7119"/>
    <w:rsid w:val="002E5B5C"/>
    <w:rsid w:val="00323191"/>
    <w:rsid w:val="003C6125"/>
    <w:rsid w:val="00455101"/>
    <w:rsid w:val="00467C46"/>
    <w:rsid w:val="0048064E"/>
    <w:rsid w:val="00481978"/>
    <w:rsid w:val="004A2EED"/>
    <w:rsid w:val="004C4403"/>
    <w:rsid w:val="004C64A2"/>
    <w:rsid w:val="00502117"/>
    <w:rsid w:val="0055220A"/>
    <w:rsid w:val="00555167"/>
    <w:rsid w:val="00586F01"/>
    <w:rsid w:val="005B6EF9"/>
    <w:rsid w:val="00616436"/>
    <w:rsid w:val="00650D17"/>
    <w:rsid w:val="00657B33"/>
    <w:rsid w:val="006725FD"/>
    <w:rsid w:val="006A2DEE"/>
    <w:rsid w:val="006C4B6E"/>
    <w:rsid w:val="006E2116"/>
    <w:rsid w:val="00786D6C"/>
    <w:rsid w:val="00787CF4"/>
    <w:rsid w:val="007A60DD"/>
    <w:rsid w:val="007C584A"/>
    <w:rsid w:val="008D4E79"/>
    <w:rsid w:val="009502BC"/>
    <w:rsid w:val="00952C46"/>
    <w:rsid w:val="00993E84"/>
    <w:rsid w:val="009A461C"/>
    <w:rsid w:val="009B1CC1"/>
    <w:rsid w:val="009B74F0"/>
    <w:rsid w:val="009C4F76"/>
    <w:rsid w:val="009D5DA0"/>
    <w:rsid w:val="00A05DFE"/>
    <w:rsid w:val="00A71298"/>
    <w:rsid w:val="00A96479"/>
    <w:rsid w:val="00AD4781"/>
    <w:rsid w:val="00AE13A8"/>
    <w:rsid w:val="00B367D3"/>
    <w:rsid w:val="00B819E0"/>
    <w:rsid w:val="00B85549"/>
    <w:rsid w:val="00BD4CD6"/>
    <w:rsid w:val="00BD7C51"/>
    <w:rsid w:val="00C506B1"/>
    <w:rsid w:val="00C8069D"/>
    <w:rsid w:val="00CC77D7"/>
    <w:rsid w:val="00D01EAC"/>
    <w:rsid w:val="00DB25CD"/>
    <w:rsid w:val="00DD51D4"/>
    <w:rsid w:val="00E26808"/>
    <w:rsid w:val="00E401B2"/>
    <w:rsid w:val="00E40ECE"/>
    <w:rsid w:val="00E40F9C"/>
    <w:rsid w:val="00E7246F"/>
    <w:rsid w:val="00EA0FC0"/>
    <w:rsid w:val="00FC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3BD0"/>
  <w15:chartTrackingRefBased/>
  <w15:docId w15:val="{0A9A8A38-915C-4915-AF35-A1B86F79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7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9AC3C-63BE-4D89-870D-3074D313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Davenport</dc:creator>
  <cp:keywords/>
  <dc:description/>
  <cp:lastModifiedBy>Danielle Davenport</cp:lastModifiedBy>
  <cp:revision>5</cp:revision>
  <cp:lastPrinted>2021-08-20T18:15:00Z</cp:lastPrinted>
  <dcterms:created xsi:type="dcterms:W3CDTF">2021-10-18T13:43:00Z</dcterms:created>
  <dcterms:modified xsi:type="dcterms:W3CDTF">2021-10-18T20:00:00Z</dcterms:modified>
</cp:coreProperties>
</file>