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494AD5BE" w:rsidR="00407956" w:rsidRPr="00B64080" w:rsidRDefault="00315803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November </w:t>
      </w:r>
      <w:r w:rsidR="00D31CED">
        <w:rPr>
          <w:sz w:val="30"/>
          <w:szCs w:val="30"/>
        </w:rPr>
        <w:t>9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21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45FBA332" w:rsidR="00407956" w:rsidRPr="007D4577" w:rsidRDefault="00407956" w:rsidP="00A138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="00986E28">
              <w:rPr>
                <w:rFonts w:cstheme="majorBidi"/>
                <w:sz w:val="26"/>
                <w:szCs w:val="26"/>
              </w:rPr>
              <w:t xml:space="preserve"> Reports,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73117F">
              <w:rPr>
                <w:rFonts w:cstheme="majorBidi"/>
                <w:sz w:val="26"/>
                <w:szCs w:val="26"/>
              </w:rPr>
              <w:t>Plats,</w:t>
            </w:r>
            <w:r w:rsidR="008B0F69">
              <w:rPr>
                <w:rFonts w:cstheme="majorBidi"/>
                <w:sz w:val="26"/>
                <w:szCs w:val="26"/>
              </w:rPr>
              <w:t xml:space="preserve"> Liquor Licenses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78E8ABF5" w:rsidR="00407956" w:rsidRPr="00100FD0" w:rsidRDefault="00CC4FD8" w:rsidP="00A13824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Doug Cimpl – Highway Superintendent</w:t>
            </w:r>
            <w:r w:rsidR="00A04A07">
              <w:rPr>
                <w:sz w:val="26"/>
                <w:szCs w:val="26"/>
              </w:rPr>
              <w:t xml:space="preserve">  </w:t>
            </w:r>
          </w:p>
        </w:tc>
      </w:tr>
      <w:tr w:rsidR="00407956" w:rsidRPr="00B64080" w14:paraId="106982A7" w14:textId="77777777" w:rsidTr="00A13824">
        <w:trPr>
          <w:trHeight w:val="435"/>
        </w:trPr>
        <w:tc>
          <w:tcPr>
            <w:tcW w:w="1301" w:type="dxa"/>
          </w:tcPr>
          <w:p w14:paraId="7D7AC0C0" w14:textId="1B7A92B9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206" w:type="dxa"/>
          </w:tcPr>
          <w:p w14:paraId="69417D1C" w14:textId="7DFF0893" w:rsidR="00407956" w:rsidRPr="00100FD0" w:rsidRDefault="00315803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Broz Engineering- Bridge Inspections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5B03D50C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206" w:type="dxa"/>
          </w:tcPr>
          <w:p w14:paraId="725D60A1" w14:textId="7E302559" w:rsidR="00407956" w:rsidRPr="00100FD0" w:rsidRDefault="00D5093C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DOE-Denise Weber-personnel</w:t>
            </w:r>
          </w:p>
        </w:tc>
      </w:tr>
      <w:tr w:rsidR="00407956" w:rsidRPr="00B64080" w14:paraId="0230807B" w14:textId="77777777" w:rsidTr="00723B36">
        <w:trPr>
          <w:trHeight w:val="395"/>
        </w:trPr>
        <w:tc>
          <w:tcPr>
            <w:tcW w:w="1301" w:type="dxa"/>
          </w:tcPr>
          <w:p w14:paraId="4882DA65" w14:textId="77777777" w:rsidR="009D2702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  <w:p w14:paraId="1E8105EA" w14:textId="00074176" w:rsidR="007A39CB" w:rsidRDefault="007A39CB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(1hr)</w:t>
            </w:r>
          </w:p>
        </w:tc>
        <w:tc>
          <w:tcPr>
            <w:tcW w:w="8206" w:type="dxa"/>
          </w:tcPr>
          <w:p w14:paraId="56CC99AE" w14:textId="11F17C98" w:rsidR="00D05A17" w:rsidRPr="00100FD0" w:rsidRDefault="007A39CB" w:rsidP="00723B3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HR-Zoom Meeting with Hutchinson Co and HR Alternative- wage analysis</w:t>
            </w:r>
          </w:p>
        </w:tc>
      </w:tr>
      <w:tr w:rsidR="00723B36" w:rsidRPr="00B64080" w14:paraId="78C64CA8" w14:textId="77777777" w:rsidTr="007A39CB">
        <w:trPr>
          <w:trHeight w:val="70"/>
        </w:trPr>
        <w:tc>
          <w:tcPr>
            <w:tcW w:w="1301" w:type="dxa"/>
          </w:tcPr>
          <w:p w14:paraId="276C70E2" w14:textId="68A8DF29" w:rsidR="00723B36" w:rsidRDefault="00FA0C75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1:00 pm</w:t>
            </w:r>
          </w:p>
        </w:tc>
        <w:tc>
          <w:tcPr>
            <w:tcW w:w="8206" w:type="dxa"/>
          </w:tcPr>
          <w:p w14:paraId="06334AB9" w14:textId="5816EF26" w:rsidR="00723B36" w:rsidRPr="00100FD0" w:rsidRDefault="00FA0C75" w:rsidP="00723B3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Sara Frankenstein - Redistricting</w:t>
            </w:r>
          </w:p>
        </w:tc>
      </w:tr>
      <w:tr w:rsidR="00D05A17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05E69A87" w:rsidR="00D05A17" w:rsidRDefault="007A39CB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206" w:type="dxa"/>
          </w:tcPr>
          <w:p w14:paraId="2264ED6D" w14:textId="44883970" w:rsidR="00D05A17" w:rsidRDefault="00D05A17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39CB" w:rsidRPr="00B64080" w14:paraId="61902D50" w14:textId="77777777" w:rsidTr="00D05A17">
        <w:trPr>
          <w:trHeight w:val="602"/>
        </w:trPr>
        <w:tc>
          <w:tcPr>
            <w:tcW w:w="1301" w:type="dxa"/>
          </w:tcPr>
          <w:p w14:paraId="37117C97" w14:textId="77777777" w:rsidR="007A39CB" w:rsidRDefault="007A39CB" w:rsidP="00A1382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8206" w:type="dxa"/>
          </w:tcPr>
          <w:p w14:paraId="34E57397" w14:textId="77777777" w:rsidR="007A39CB" w:rsidRDefault="007A39CB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698D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F0438D2" w:rsidR="00D8698D" w:rsidRDefault="007A39CB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7ACEB5A4" w14:textId="39105056" w:rsidR="00D8698D" w:rsidRDefault="00D8698D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B36" w:rsidRPr="00B64080" w14:paraId="4EC7FD86" w14:textId="77777777" w:rsidTr="00D05A17">
        <w:trPr>
          <w:trHeight w:val="602"/>
        </w:trPr>
        <w:tc>
          <w:tcPr>
            <w:tcW w:w="1301" w:type="dxa"/>
          </w:tcPr>
          <w:p w14:paraId="60D390D6" w14:textId="1CBDD6F8" w:rsidR="00723B36" w:rsidRDefault="007A39CB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2F684912" w14:textId="41E6B421" w:rsidR="00723B36" w:rsidRDefault="00723B36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FE9F5CC" w14:textId="131BDC9A" w:rsidR="007A39CB" w:rsidRDefault="007A39CB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Next Meeting Nov. 23rd</w:t>
      </w:r>
    </w:p>
    <w:p w14:paraId="38C6D6B4" w14:textId="2DB18FE4" w:rsidR="00407956" w:rsidRPr="00B64080" w:rsidRDefault="00723B3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A</w:t>
      </w:r>
      <w:r w:rsidR="00407956" w:rsidRPr="00B64080">
        <w:rPr>
          <w:rFonts w:eastAsia="Times New Roman" w:cs="Arial"/>
          <w:b/>
          <w:bCs/>
          <w:sz w:val="32"/>
          <w:szCs w:val="32"/>
        </w:rPr>
        <w:t>GENDA TO BE APPROVED AT THE OPENING OF MEETINGS</w:t>
      </w:r>
    </w:p>
    <w:p w14:paraId="3F278E75" w14:textId="77777777" w:rsidR="00407956" w:rsidRPr="00B64080" w:rsidRDefault="00407956" w:rsidP="00407956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6B90FAE3" w14:textId="77777777" w:rsidR="00407956" w:rsidRDefault="00407956" w:rsidP="00407956"/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161C8D"/>
    <w:rsid w:val="001E028E"/>
    <w:rsid w:val="001F3E75"/>
    <w:rsid w:val="00273159"/>
    <w:rsid w:val="00292B87"/>
    <w:rsid w:val="00315803"/>
    <w:rsid w:val="003C555D"/>
    <w:rsid w:val="00407956"/>
    <w:rsid w:val="00475BEC"/>
    <w:rsid w:val="004D3AA5"/>
    <w:rsid w:val="004E4F8F"/>
    <w:rsid w:val="0053002C"/>
    <w:rsid w:val="00665B8E"/>
    <w:rsid w:val="00723B36"/>
    <w:rsid w:val="0073117F"/>
    <w:rsid w:val="00773254"/>
    <w:rsid w:val="007A39CB"/>
    <w:rsid w:val="00825FFB"/>
    <w:rsid w:val="008B0F69"/>
    <w:rsid w:val="008B3D61"/>
    <w:rsid w:val="008B60A5"/>
    <w:rsid w:val="009040A4"/>
    <w:rsid w:val="009128C8"/>
    <w:rsid w:val="00986E28"/>
    <w:rsid w:val="009D2702"/>
    <w:rsid w:val="00A04A07"/>
    <w:rsid w:val="00CB1D44"/>
    <w:rsid w:val="00CB68F9"/>
    <w:rsid w:val="00CC4FD8"/>
    <w:rsid w:val="00D05A17"/>
    <w:rsid w:val="00D31CED"/>
    <w:rsid w:val="00D5093C"/>
    <w:rsid w:val="00D8698D"/>
    <w:rsid w:val="00DC1893"/>
    <w:rsid w:val="00E16F4E"/>
    <w:rsid w:val="00ED02EA"/>
    <w:rsid w:val="00F132E4"/>
    <w:rsid w:val="00F32CD0"/>
    <w:rsid w:val="00F40293"/>
    <w:rsid w:val="00FA0C7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Danielle Davenport</cp:lastModifiedBy>
  <cp:revision>8</cp:revision>
  <cp:lastPrinted>2021-10-13T14:35:00Z</cp:lastPrinted>
  <dcterms:created xsi:type="dcterms:W3CDTF">2021-10-15T13:07:00Z</dcterms:created>
  <dcterms:modified xsi:type="dcterms:W3CDTF">2021-11-02T16:24:00Z</dcterms:modified>
</cp:coreProperties>
</file>